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5" w:type="dxa"/>
        <w:tblLayout w:type="fixed"/>
        <w:tblLook w:val="04A0" w:firstRow="1" w:lastRow="0" w:firstColumn="1" w:lastColumn="0" w:noHBand="0" w:noVBand="1"/>
      </w:tblPr>
      <w:tblGrid>
        <w:gridCol w:w="3192"/>
        <w:gridCol w:w="4434"/>
        <w:gridCol w:w="2979"/>
      </w:tblGrid>
      <w:tr w:rsidR="00297C0E" w14:paraId="717113BB" w14:textId="77777777" w:rsidTr="00A66227">
        <w:trPr>
          <w:cantSplit/>
          <w:trHeight w:val="1250"/>
        </w:trPr>
        <w:tc>
          <w:tcPr>
            <w:tcW w:w="3190" w:type="dxa"/>
            <w:vMerge w:val="restart"/>
          </w:tcPr>
          <w:p w14:paraId="3BC45F56" w14:textId="77777777" w:rsidR="00297C0E" w:rsidRDefault="00297C0E" w:rsidP="00A66227">
            <w:pPr>
              <w:spacing w:after="0" w:line="240" w:lineRule="auto"/>
              <w:jc w:val="center"/>
              <w:rPr>
                <w:rFonts w:ascii="Times New Roman" w:eastAsia="Calibri" w:hAnsi="Times New Roman" w:cs="Times New Roman"/>
                <w:b/>
                <w:bCs/>
                <w:sz w:val="20"/>
                <w:szCs w:val="20"/>
                <w:lang w:eastAsia="ru-RU"/>
              </w:rPr>
            </w:pPr>
          </w:p>
        </w:tc>
        <w:tc>
          <w:tcPr>
            <w:tcW w:w="4431" w:type="dxa"/>
            <w:vMerge w:val="restart"/>
            <w:hideMark/>
          </w:tcPr>
          <w:p w14:paraId="778A336B" w14:textId="77777777" w:rsidR="00297C0E" w:rsidRDefault="00297C0E" w:rsidP="00A66227">
            <w:pPr>
              <w:spacing w:after="0" w:line="240"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noProof/>
                <w:sz w:val="20"/>
                <w:szCs w:val="20"/>
                <w:lang w:eastAsia="ru-RU"/>
              </w:rPr>
              <w:drawing>
                <wp:inline distT="0" distB="0" distL="0" distR="0" wp14:anchorId="68E329C0" wp14:editId="6DC58FFA">
                  <wp:extent cx="762000" cy="853440"/>
                  <wp:effectExtent l="0" t="0" r="0" b="381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o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53440"/>
                          </a:xfrm>
                          <a:prstGeom prst="rect">
                            <a:avLst/>
                          </a:prstGeom>
                          <a:noFill/>
                          <a:ln>
                            <a:noFill/>
                          </a:ln>
                        </pic:spPr>
                      </pic:pic>
                    </a:graphicData>
                  </a:graphic>
                </wp:inline>
              </w:drawing>
            </w:r>
          </w:p>
        </w:tc>
        <w:tc>
          <w:tcPr>
            <w:tcW w:w="2977" w:type="dxa"/>
            <w:vAlign w:val="center"/>
            <w:hideMark/>
          </w:tcPr>
          <w:p w14:paraId="0BE3842A" w14:textId="77777777" w:rsidR="00297C0E" w:rsidRDefault="00297C0E" w:rsidP="00A66227">
            <w:pPr>
              <w:spacing w:after="0" w:line="240" w:lineRule="auto"/>
              <w:ind w:left="-6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Проект</w:t>
            </w:r>
          </w:p>
          <w:p w14:paraId="3251EF23" w14:textId="77777777" w:rsidR="00297C0E" w:rsidRDefault="00297C0E" w:rsidP="00A66227">
            <w:pPr>
              <w:spacing w:after="0" w:line="240" w:lineRule="auto"/>
              <w:ind w:left="-6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внесен Губернатором</w:t>
            </w:r>
          </w:p>
          <w:p w14:paraId="0C4FEE2E" w14:textId="77777777" w:rsidR="00297C0E" w:rsidRDefault="00297C0E" w:rsidP="00A66227">
            <w:pPr>
              <w:spacing w:after="0" w:line="240" w:lineRule="auto"/>
              <w:ind w:left="-6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Смоленской области</w:t>
            </w:r>
          </w:p>
        </w:tc>
      </w:tr>
      <w:tr w:rsidR="00297C0E" w14:paraId="02D47532" w14:textId="77777777" w:rsidTr="00A66227">
        <w:trPr>
          <w:cantSplit/>
          <w:trHeight w:val="230"/>
        </w:trPr>
        <w:tc>
          <w:tcPr>
            <w:tcW w:w="3190" w:type="dxa"/>
            <w:vMerge/>
            <w:vAlign w:val="center"/>
            <w:hideMark/>
          </w:tcPr>
          <w:p w14:paraId="1A0ECF8B" w14:textId="77777777" w:rsidR="00297C0E" w:rsidRDefault="00297C0E" w:rsidP="00A66227">
            <w:pPr>
              <w:spacing w:after="0"/>
              <w:rPr>
                <w:rFonts w:ascii="Times New Roman" w:eastAsia="Calibri" w:hAnsi="Times New Roman" w:cs="Times New Roman"/>
                <w:b/>
                <w:bCs/>
                <w:sz w:val="20"/>
                <w:szCs w:val="20"/>
                <w:lang w:eastAsia="ru-RU"/>
              </w:rPr>
            </w:pPr>
          </w:p>
        </w:tc>
        <w:tc>
          <w:tcPr>
            <w:tcW w:w="4431" w:type="dxa"/>
            <w:vMerge/>
            <w:vAlign w:val="center"/>
            <w:hideMark/>
          </w:tcPr>
          <w:p w14:paraId="453CBC78" w14:textId="77777777" w:rsidR="00297C0E" w:rsidRPr="00B97B19" w:rsidRDefault="00297C0E" w:rsidP="00A66227">
            <w:pPr>
              <w:spacing w:after="0"/>
              <w:rPr>
                <w:rFonts w:ascii="Times New Roman" w:eastAsia="Calibri" w:hAnsi="Times New Roman" w:cs="Times New Roman"/>
                <w:sz w:val="20"/>
                <w:szCs w:val="20"/>
                <w:lang w:eastAsia="ru-RU"/>
              </w:rPr>
            </w:pPr>
          </w:p>
        </w:tc>
        <w:tc>
          <w:tcPr>
            <w:tcW w:w="2977" w:type="dxa"/>
          </w:tcPr>
          <w:p w14:paraId="4617318B" w14:textId="77777777" w:rsidR="00297C0E" w:rsidRDefault="00297C0E" w:rsidP="00A66227">
            <w:pPr>
              <w:spacing w:after="0" w:line="240" w:lineRule="auto"/>
              <w:jc w:val="center"/>
              <w:rPr>
                <w:rFonts w:ascii="Times New Roman" w:eastAsia="Calibri" w:hAnsi="Times New Roman" w:cs="Times New Roman"/>
                <w:sz w:val="20"/>
                <w:szCs w:val="20"/>
                <w:lang w:eastAsia="ru-RU"/>
              </w:rPr>
            </w:pPr>
          </w:p>
        </w:tc>
      </w:tr>
    </w:tbl>
    <w:p w14:paraId="2BA0AE85" w14:textId="77777777" w:rsidR="00297C0E" w:rsidRDefault="00297C0E" w:rsidP="00297C0E">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РОССИЙСКАЯ ФЕДЕРАЦИЯ</w:t>
      </w:r>
    </w:p>
    <w:p w14:paraId="4E53F65D" w14:textId="77777777" w:rsidR="00297C0E" w:rsidRDefault="00297C0E" w:rsidP="00297C0E">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СМОЛЕНСКАЯ ОБЛАСТЬ</w:t>
      </w:r>
    </w:p>
    <w:p w14:paraId="061F3AA9" w14:textId="77777777" w:rsidR="00297C0E" w:rsidRDefault="00297C0E" w:rsidP="00297C0E">
      <w:pPr>
        <w:spacing w:after="0" w:line="240" w:lineRule="auto"/>
        <w:jc w:val="center"/>
        <w:rPr>
          <w:rFonts w:ascii="Times New Roman" w:eastAsia="Calibri" w:hAnsi="Times New Roman" w:cs="Times New Roman"/>
          <w:b/>
          <w:bCs/>
          <w:sz w:val="28"/>
          <w:szCs w:val="28"/>
          <w:lang w:eastAsia="ru-RU"/>
        </w:rPr>
      </w:pPr>
    </w:p>
    <w:p w14:paraId="771A15F2" w14:textId="77777777" w:rsidR="00297C0E" w:rsidRDefault="00297C0E" w:rsidP="00297C0E">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ОБЛАСТНОЙ ЗАКОН</w:t>
      </w:r>
    </w:p>
    <w:p w14:paraId="3EC8D9BA" w14:textId="77777777" w:rsidR="00297C0E" w:rsidRDefault="00297C0E" w:rsidP="00297C0E">
      <w:pPr>
        <w:spacing w:after="0" w:line="240" w:lineRule="auto"/>
        <w:jc w:val="center"/>
        <w:rPr>
          <w:rFonts w:ascii="Times New Roman" w:eastAsia="Calibri" w:hAnsi="Times New Roman" w:cs="Times New Roman"/>
          <w:b/>
          <w:bCs/>
          <w:sz w:val="28"/>
          <w:szCs w:val="28"/>
          <w:lang w:eastAsia="ru-RU"/>
        </w:rPr>
      </w:pPr>
    </w:p>
    <w:p w14:paraId="3A55954E" w14:textId="2FC9536A" w:rsidR="00297C0E" w:rsidRDefault="00297C0E" w:rsidP="00297C0E">
      <w:pPr>
        <w:keepNext/>
        <w:spacing w:after="0" w:line="240" w:lineRule="auto"/>
        <w:jc w:val="center"/>
        <w:outlineLvl w:val="3"/>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Об областном бюджете на 202</w:t>
      </w:r>
      <w:r w:rsidR="00C437D6" w:rsidRPr="00C437D6">
        <w:rPr>
          <w:rFonts w:ascii="Times New Roman" w:eastAsia="Calibri" w:hAnsi="Times New Roman" w:cs="Times New Roman"/>
          <w:b/>
          <w:bCs/>
          <w:sz w:val="28"/>
          <w:szCs w:val="28"/>
          <w:lang w:eastAsia="ru-RU"/>
        </w:rPr>
        <w:t>3</w:t>
      </w:r>
      <w:r>
        <w:rPr>
          <w:rFonts w:ascii="Times New Roman" w:eastAsia="Calibri" w:hAnsi="Times New Roman" w:cs="Times New Roman"/>
          <w:b/>
          <w:bCs/>
          <w:sz w:val="28"/>
          <w:szCs w:val="28"/>
          <w:lang w:eastAsia="ru-RU"/>
        </w:rPr>
        <w:t xml:space="preserve"> год и</w:t>
      </w:r>
    </w:p>
    <w:p w14:paraId="004D97EC" w14:textId="78A28AF4" w:rsidR="00297C0E" w:rsidRDefault="00297C0E" w:rsidP="00297C0E">
      <w:pPr>
        <w:keepNext/>
        <w:spacing w:after="0" w:line="240" w:lineRule="auto"/>
        <w:jc w:val="center"/>
        <w:outlineLvl w:val="3"/>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на плановый период 202</w:t>
      </w:r>
      <w:r w:rsidR="00C437D6">
        <w:rPr>
          <w:rFonts w:ascii="Times New Roman" w:eastAsia="Calibri" w:hAnsi="Times New Roman" w:cs="Times New Roman"/>
          <w:b/>
          <w:bCs/>
          <w:sz w:val="28"/>
          <w:szCs w:val="28"/>
          <w:lang w:eastAsia="ru-RU"/>
        </w:rPr>
        <w:t>4</w:t>
      </w:r>
      <w:r>
        <w:rPr>
          <w:rFonts w:ascii="Times New Roman" w:eastAsia="Calibri" w:hAnsi="Times New Roman" w:cs="Times New Roman"/>
          <w:b/>
          <w:bCs/>
          <w:sz w:val="28"/>
          <w:szCs w:val="28"/>
          <w:lang w:eastAsia="ru-RU"/>
        </w:rPr>
        <w:t xml:space="preserve"> и 202</w:t>
      </w:r>
      <w:r w:rsidR="00C437D6">
        <w:rPr>
          <w:rFonts w:ascii="Times New Roman" w:eastAsia="Calibri" w:hAnsi="Times New Roman" w:cs="Times New Roman"/>
          <w:b/>
          <w:bCs/>
          <w:sz w:val="28"/>
          <w:szCs w:val="28"/>
          <w:lang w:eastAsia="ru-RU"/>
        </w:rPr>
        <w:t>5</w:t>
      </w:r>
      <w:r>
        <w:rPr>
          <w:rFonts w:ascii="Times New Roman" w:eastAsia="Calibri" w:hAnsi="Times New Roman" w:cs="Times New Roman"/>
          <w:b/>
          <w:bCs/>
          <w:sz w:val="28"/>
          <w:szCs w:val="28"/>
          <w:lang w:eastAsia="ru-RU"/>
        </w:rPr>
        <w:t xml:space="preserve"> годов</w:t>
      </w:r>
    </w:p>
    <w:p w14:paraId="3BC9F042" w14:textId="77777777" w:rsidR="00297C0E" w:rsidRDefault="00297C0E" w:rsidP="00297C0E">
      <w:pPr>
        <w:spacing w:after="0" w:line="240" w:lineRule="auto"/>
        <w:ind w:firstLine="709"/>
        <w:jc w:val="both"/>
        <w:rPr>
          <w:rFonts w:ascii="Times New Roman" w:eastAsia="Calibri" w:hAnsi="Times New Roman" w:cs="Times New Roman"/>
          <w:sz w:val="28"/>
          <w:szCs w:val="28"/>
          <w:lang w:eastAsia="ru-RU"/>
        </w:rPr>
      </w:pPr>
    </w:p>
    <w:p w14:paraId="4D12DE4E" w14:textId="77777777" w:rsidR="00297C0E" w:rsidRDefault="00297C0E" w:rsidP="00297C0E">
      <w:pPr>
        <w:spacing w:after="0" w:line="240" w:lineRule="auto"/>
        <w:ind w:firstLine="709"/>
        <w:jc w:val="both"/>
        <w:rPr>
          <w:rFonts w:ascii="Times New Roman" w:eastAsia="Calibri" w:hAnsi="Times New Roman" w:cs="Times New Roman"/>
          <w:sz w:val="28"/>
          <w:szCs w:val="28"/>
          <w:lang w:eastAsia="ru-RU"/>
        </w:rPr>
      </w:pPr>
    </w:p>
    <w:p w14:paraId="67E745C1" w14:textId="77777777" w:rsidR="00297C0E" w:rsidRDefault="00297C0E" w:rsidP="00297C0E">
      <w:pPr>
        <w:keepNext/>
        <w:spacing w:after="0" w:line="240" w:lineRule="auto"/>
        <w:jc w:val="both"/>
        <w:outlineLvl w:val="5"/>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Принят Смоленской областной Думой</w:t>
      </w:r>
    </w:p>
    <w:p w14:paraId="2E6BDAC6" w14:textId="41FD526E" w:rsidR="00297C0E" w:rsidRDefault="00297C0E" w:rsidP="00297C0E">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«___</w:t>
      </w:r>
      <w:proofErr w:type="gramStart"/>
      <w:r>
        <w:rPr>
          <w:rFonts w:ascii="Times New Roman" w:eastAsia="Calibri" w:hAnsi="Times New Roman" w:cs="Times New Roman"/>
          <w:b/>
          <w:bCs/>
          <w:sz w:val="28"/>
          <w:szCs w:val="28"/>
          <w:lang w:eastAsia="ru-RU"/>
        </w:rPr>
        <w:t>_»_</w:t>
      </w:r>
      <w:proofErr w:type="gramEnd"/>
      <w:r>
        <w:rPr>
          <w:rFonts w:ascii="Times New Roman" w:eastAsia="Calibri" w:hAnsi="Times New Roman" w:cs="Times New Roman"/>
          <w:b/>
          <w:bCs/>
          <w:sz w:val="28"/>
          <w:szCs w:val="28"/>
          <w:lang w:eastAsia="ru-RU"/>
        </w:rPr>
        <w:t>____________ 202</w:t>
      </w:r>
      <w:r w:rsidR="00D35BB8">
        <w:rPr>
          <w:rFonts w:ascii="Times New Roman" w:eastAsia="Calibri" w:hAnsi="Times New Roman" w:cs="Times New Roman"/>
          <w:b/>
          <w:bCs/>
          <w:sz w:val="28"/>
          <w:szCs w:val="28"/>
          <w:lang w:eastAsia="ru-RU"/>
        </w:rPr>
        <w:t>2</w:t>
      </w:r>
      <w:r>
        <w:rPr>
          <w:rFonts w:ascii="Times New Roman" w:eastAsia="Calibri" w:hAnsi="Times New Roman" w:cs="Times New Roman"/>
          <w:b/>
          <w:bCs/>
          <w:sz w:val="28"/>
          <w:szCs w:val="28"/>
          <w:lang w:eastAsia="ru-RU"/>
        </w:rPr>
        <w:t xml:space="preserve"> года</w:t>
      </w:r>
    </w:p>
    <w:p w14:paraId="7AB4B9B7" w14:textId="77777777" w:rsidR="00297C0E" w:rsidRDefault="00297C0E" w:rsidP="00297C0E">
      <w:pPr>
        <w:spacing w:after="0" w:line="240" w:lineRule="auto"/>
        <w:rPr>
          <w:rFonts w:ascii="Times New Roman" w:eastAsia="Calibri" w:hAnsi="Times New Roman" w:cs="Times New Roman"/>
          <w:sz w:val="28"/>
          <w:szCs w:val="28"/>
          <w:lang w:eastAsia="ru-RU"/>
        </w:rPr>
      </w:pPr>
    </w:p>
    <w:p w14:paraId="02458EE1" w14:textId="77777777" w:rsidR="00297C0E" w:rsidRDefault="00297C0E" w:rsidP="00297C0E">
      <w:pPr>
        <w:spacing w:after="0" w:line="240" w:lineRule="auto"/>
        <w:rPr>
          <w:rFonts w:ascii="Times New Roman" w:eastAsia="Calibri" w:hAnsi="Times New Roman" w:cs="Times New Roman"/>
          <w:sz w:val="28"/>
          <w:szCs w:val="28"/>
          <w:lang w:eastAsia="ru-RU"/>
        </w:rPr>
      </w:pPr>
    </w:p>
    <w:p w14:paraId="418708B5"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w:t>
      </w:r>
    </w:p>
    <w:p w14:paraId="7465DFB8" w14:textId="5251139C"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основные характеристики областного бюджета на 202</w:t>
      </w:r>
      <w:r w:rsidR="00D35B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w:t>
      </w:r>
    </w:p>
    <w:p w14:paraId="03449021" w14:textId="5295F16B"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общий объем доходов областного бюджета в сумме</w:t>
      </w:r>
      <w:r w:rsidR="00D35BB8">
        <w:rPr>
          <w:rFonts w:ascii="Times New Roman" w:eastAsia="Times New Roman" w:hAnsi="Times New Roman" w:cs="Times New Roman"/>
          <w:sz w:val="28"/>
          <w:szCs w:val="28"/>
          <w:lang w:eastAsia="ru-RU"/>
        </w:rPr>
        <w:t xml:space="preserve"> </w:t>
      </w:r>
      <w:r w:rsidR="00D35BB8">
        <w:rPr>
          <w:rFonts w:ascii="Times New Roman" w:eastAsia="Times New Roman" w:hAnsi="Times New Roman" w:cs="Times New Roman"/>
          <w:b/>
          <w:bCs/>
          <w:sz w:val="28"/>
          <w:szCs w:val="28"/>
          <w:lang w:eastAsia="ru-RU"/>
        </w:rPr>
        <w:t>60</w:t>
      </w:r>
      <w:r w:rsidR="0007661C" w:rsidRPr="0007661C">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505</w:t>
      </w:r>
      <w:r w:rsidR="0007661C" w:rsidRPr="0007661C">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682</w:t>
      </w:r>
      <w:r w:rsidR="0007661C" w:rsidRPr="0007661C">
        <w:rPr>
          <w:rFonts w:ascii="Times New Roman" w:eastAsia="Times New Roman" w:hAnsi="Times New Roman" w:cs="Times New Roman"/>
          <w:b/>
          <w:bCs/>
          <w:sz w:val="28"/>
          <w:szCs w:val="28"/>
          <w:lang w:eastAsia="ru-RU"/>
        </w:rPr>
        <w:t>,</w:t>
      </w:r>
      <w:r w:rsidR="00D35BB8">
        <w:rPr>
          <w:rFonts w:ascii="Times New Roman" w:eastAsia="Times New Roman" w:hAnsi="Times New Roman" w:cs="Times New Roman"/>
          <w:b/>
          <w:bCs/>
          <w:sz w:val="28"/>
          <w:szCs w:val="28"/>
          <w:lang w:eastAsia="ru-RU"/>
        </w:rPr>
        <w:t>5</w:t>
      </w:r>
      <w:r>
        <w:rPr>
          <w:rFonts w:ascii="Times New Roman" w:eastAsia="Times New Roman" w:hAnsi="Times New Roman" w:cs="Times New Roman"/>
          <w:b/>
          <w:sz w:val="28"/>
          <w:szCs w:val="28"/>
          <w:lang w:val="en-US" w:eastAsia="ru-RU"/>
        </w:rPr>
        <w:t> </w:t>
      </w:r>
      <w:r>
        <w:rPr>
          <w:rFonts w:ascii="Times New Roman" w:eastAsia="Times New Roman" w:hAnsi="Times New Roman" w:cs="Times New Roman"/>
          <w:sz w:val="28"/>
          <w:szCs w:val="28"/>
          <w:lang w:eastAsia="ru-RU"/>
        </w:rPr>
        <w:t>тыс.</w:t>
      </w:r>
      <w:r w:rsidR="00D35B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в том числе объем безвозмездных поступлений в сумме</w:t>
      </w:r>
      <w:r w:rsidR="00D35BB8">
        <w:rPr>
          <w:rFonts w:ascii="Times New Roman" w:eastAsia="Times New Roman" w:hAnsi="Times New Roman" w:cs="Times New Roman"/>
          <w:sz w:val="28"/>
          <w:szCs w:val="28"/>
          <w:lang w:eastAsia="ru-RU"/>
        </w:rPr>
        <w:t xml:space="preserve"> </w:t>
      </w:r>
      <w:r w:rsidR="00D85136" w:rsidRPr="00D85136">
        <w:rPr>
          <w:rFonts w:ascii="Times New Roman" w:eastAsia="Times New Roman" w:hAnsi="Times New Roman" w:cs="Times New Roman"/>
          <w:b/>
          <w:bCs/>
          <w:sz w:val="28"/>
          <w:szCs w:val="28"/>
          <w:lang w:eastAsia="ru-RU"/>
        </w:rPr>
        <w:t>14 </w:t>
      </w:r>
      <w:r w:rsidR="00D35BB8">
        <w:rPr>
          <w:rFonts w:ascii="Times New Roman" w:eastAsia="Times New Roman" w:hAnsi="Times New Roman" w:cs="Times New Roman"/>
          <w:b/>
          <w:bCs/>
          <w:sz w:val="28"/>
          <w:szCs w:val="28"/>
          <w:lang w:eastAsia="ru-RU"/>
        </w:rPr>
        <w:t>025</w:t>
      </w:r>
      <w:r w:rsidR="00D85136" w:rsidRPr="00D85136">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941</w:t>
      </w:r>
      <w:r w:rsidR="00D85136" w:rsidRPr="00D85136">
        <w:rPr>
          <w:rFonts w:ascii="Times New Roman" w:eastAsia="Times New Roman" w:hAnsi="Times New Roman" w:cs="Times New Roman"/>
          <w:b/>
          <w:bCs/>
          <w:sz w:val="28"/>
          <w:szCs w:val="28"/>
          <w:lang w:eastAsia="ru-RU"/>
        </w:rPr>
        <w:t>,</w:t>
      </w:r>
      <w:r w:rsidR="00D35BB8">
        <w:rPr>
          <w:rFonts w:ascii="Times New Roman" w:eastAsia="Times New Roman" w:hAnsi="Times New Roman" w:cs="Times New Roman"/>
          <w:b/>
          <w:bCs/>
          <w:sz w:val="28"/>
          <w:szCs w:val="28"/>
          <w:lang w:eastAsia="ru-RU"/>
        </w:rPr>
        <w:t>8</w:t>
      </w:r>
      <w:r w:rsidR="00D35BB8">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тыс.</w:t>
      </w:r>
      <w:r w:rsidR="00D35B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из которых объем получаемых межбюджетных трансфертов</w:t>
      </w:r>
      <w:r w:rsidR="00D35B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B5B7F" w:rsidRPr="009B5B7F">
        <w:rPr>
          <w:rFonts w:ascii="Times New Roman" w:eastAsia="Times New Roman" w:hAnsi="Times New Roman" w:cs="Times New Roman"/>
          <w:b/>
          <w:bCs/>
          <w:sz w:val="28"/>
          <w:szCs w:val="28"/>
          <w:lang w:eastAsia="ru-RU"/>
        </w:rPr>
        <w:t>1</w:t>
      </w:r>
      <w:r w:rsidR="00D35BB8">
        <w:rPr>
          <w:rFonts w:ascii="Times New Roman" w:eastAsia="Times New Roman" w:hAnsi="Times New Roman" w:cs="Times New Roman"/>
          <w:b/>
          <w:bCs/>
          <w:sz w:val="28"/>
          <w:szCs w:val="28"/>
          <w:lang w:eastAsia="ru-RU"/>
        </w:rPr>
        <w:t>3</w:t>
      </w:r>
      <w:r w:rsidR="009B5B7F" w:rsidRPr="009B5B7F">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785</w:t>
      </w:r>
      <w:r w:rsidR="009B5B7F" w:rsidRPr="009B5B7F">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908</w:t>
      </w:r>
      <w:r w:rsidR="009B5B7F" w:rsidRPr="009B5B7F">
        <w:rPr>
          <w:rFonts w:ascii="Times New Roman" w:eastAsia="Times New Roman" w:hAnsi="Times New Roman" w:cs="Times New Roman"/>
          <w:b/>
          <w:bCs/>
          <w:sz w:val="28"/>
          <w:szCs w:val="28"/>
          <w:lang w:eastAsia="ru-RU"/>
        </w:rPr>
        <w:t>,</w:t>
      </w:r>
      <w:r w:rsidR="00D35BB8">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тыс.</w:t>
      </w:r>
      <w:r w:rsidR="00D35B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785A063F" w14:textId="65CC9689"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общий объем расходов областного бюджета в сумме</w:t>
      </w:r>
      <w:r w:rsidR="00D35BB8">
        <w:rPr>
          <w:rFonts w:ascii="Times New Roman" w:eastAsia="Times New Roman" w:hAnsi="Times New Roman" w:cs="Times New Roman"/>
          <w:sz w:val="28"/>
          <w:szCs w:val="28"/>
          <w:lang w:eastAsia="ru-RU"/>
        </w:rPr>
        <w:t xml:space="preserve"> </w:t>
      </w:r>
      <w:r w:rsidR="00D35BB8">
        <w:rPr>
          <w:rFonts w:ascii="Times New Roman" w:eastAsia="Times New Roman" w:hAnsi="Times New Roman" w:cs="Times New Roman"/>
          <w:b/>
          <w:bCs/>
          <w:sz w:val="28"/>
          <w:szCs w:val="28"/>
          <w:lang w:eastAsia="ru-RU"/>
        </w:rPr>
        <w:t>60</w:t>
      </w:r>
      <w:r w:rsidR="00983A04" w:rsidRPr="00983A04">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774</w:t>
      </w:r>
      <w:r w:rsidR="00983A04" w:rsidRPr="00983A04">
        <w:rPr>
          <w:rFonts w:ascii="Times New Roman" w:eastAsia="Times New Roman" w:hAnsi="Times New Roman" w:cs="Times New Roman"/>
          <w:b/>
          <w:bCs/>
          <w:sz w:val="28"/>
          <w:szCs w:val="28"/>
          <w:lang w:eastAsia="ru-RU"/>
        </w:rPr>
        <w:t> </w:t>
      </w:r>
      <w:r w:rsidR="00D35BB8">
        <w:rPr>
          <w:rFonts w:ascii="Times New Roman" w:eastAsia="Times New Roman" w:hAnsi="Times New Roman" w:cs="Times New Roman"/>
          <w:b/>
          <w:bCs/>
          <w:sz w:val="28"/>
          <w:szCs w:val="28"/>
          <w:lang w:eastAsia="ru-RU"/>
        </w:rPr>
        <w:t>51</w:t>
      </w:r>
      <w:r w:rsidR="00983A04" w:rsidRPr="00983A04">
        <w:rPr>
          <w:rFonts w:ascii="Times New Roman" w:eastAsia="Times New Roman" w:hAnsi="Times New Roman" w:cs="Times New Roman"/>
          <w:b/>
          <w:bCs/>
          <w:sz w:val="28"/>
          <w:szCs w:val="28"/>
          <w:lang w:eastAsia="ru-RU"/>
        </w:rPr>
        <w:t>0,</w:t>
      </w:r>
      <w:r w:rsidR="00D35BB8">
        <w:rPr>
          <w:rFonts w:ascii="Times New Roman" w:eastAsia="Times New Roman" w:hAnsi="Times New Roman" w:cs="Times New Roman"/>
          <w:b/>
          <w:bCs/>
          <w:sz w:val="28"/>
          <w:szCs w:val="28"/>
          <w:lang w:eastAsia="ru-RU"/>
        </w:rPr>
        <w:t>2</w:t>
      </w:r>
      <w:r>
        <w:rPr>
          <w:rFonts w:ascii="Times New Roman" w:eastAsia="Times New Roman" w:hAnsi="Times New Roman" w:cs="Times New Roman"/>
          <w:sz w:val="28"/>
          <w:szCs w:val="28"/>
          <w:lang w:eastAsia="ru-RU"/>
        </w:rPr>
        <w:t> тыс.</w:t>
      </w:r>
      <w:r w:rsidR="00D35B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30AE8AF0" w14:textId="67ADDDB4" w:rsidR="00297C0E" w:rsidRDefault="00297C0E" w:rsidP="005442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6EEF">
        <w:rPr>
          <w:rFonts w:ascii="Times New Roman" w:eastAsia="Times New Roman" w:hAnsi="Times New Roman" w:cs="Times New Roman"/>
          <w:sz w:val="28"/>
          <w:szCs w:val="28"/>
          <w:lang w:eastAsia="ru-RU"/>
        </w:rPr>
        <w:t> </w:t>
      </w:r>
      <w:r w:rsidR="00D35BB8">
        <w:rPr>
          <w:rFonts w:ascii="Times New Roman" w:hAnsi="Times New Roman" w:cs="Times New Roman"/>
          <w:sz w:val="28"/>
          <w:szCs w:val="28"/>
        </w:rPr>
        <w:t>дефи</w:t>
      </w:r>
      <w:r w:rsidR="003B50D5">
        <w:rPr>
          <w:rFonts w:ascii="Times New Roman" w:hAnsi="Times New Roman" w:cs="Times New Roman"/>
          <w:sz w:val="28"/>
          <w:szCs w:val="28"/>
        </w:rPr>
        <w:t>цит</w:t>
      </w:r>
      <w:r>
        <w:rPr>
          <w:rFonts w:ascii="Times New Roman" w:hAnsi="Times New Roman" w:cs="Times New Roman"/>
          <w:sz w:val="28"/>
          <w:szCs w:val="28"/>
        </w:rPr>
        <w:t xml:space="preserve"> областного бюджета в сумме </w:t>
      </w:r>
      <w:r w:rsidR="003B50D5">
        <w:rPr>
          <w:rFonts w:ascii="Times New Roman" w:hAnsi="Times New Roman" w:cs="Times New Roman"/>
          <w:b/>
          <w:sz w:val="28"/>
          <w:szCs w:val="28"/>
        </w:rPr>
        <w:t>2</w:t>
      </w:r>
      <w:r w:rsidR="00D35BB8">
        <w:rPr>
          <w:rFonts w:ascii="Times New Roman" w:hAnsi="Times New Roman" w:cs="Times New Roman"/>
          <w:b/>
          <w:sz w:val="28"/>
          <w:szCs w:val="28"/>
        </w:rPr>
        <w:t>68</w:t>
      </w:r>
      <w:r w:rsidR="003B50D5">
        <w:rPr>
          <w:rFonts w:ascii="Times New Roman" w:hAnsi="Times New Roman" w:cs="Times New Roman"/>
          <w:b/>
          <w:sz w:val="28"/>
          <w:szCs w:val="28"/>
        </w:rPr>
        <w:t> </w:t>
      </w:r>
      <w:r w:rsidR="00D35BB8">
        <w:rPr>
          <w:rFonts w:ascii="Times New Roman" w:hAnsi="Times New Roman" w:cs="Times New Roman"/>
          <w:b/>
          <w:sz w:val="28"/>
          <w:szCs w:val="28"/>
        </w:rPr>
        <w:t>82</w:t>
      </w:r>
      <w:r w:rsidR="003B50D5">
        <w:rPr>
          <w:rFonts w:ascii="Times New Roman" w:hAnsi="Times New Roman" w:cs="Times New Roman"/>
          <w:b/>
          <w:sz w:val="28"/>
          <w:szCs w:val="28"/>
        </w:rPr>
        <w:t>7,7</w:t>
      </w:r>
      <w:r w:rsidR="00D35BB8">
        <w:rPr>
          <w:rFonts w:ascii="Times New Roman" w:hAnsi="Times New Roman" w:cs="Times New Roman"/>
          <w:b/>
          <w:sz w:val="28"/>
          <w:szCs w:val="28"/>
        </w:rPr>
        <w:t> </w:t>
      </w:r>
      <w:r>
        <w:rPr>
          <w:rFonts w:ascii="Times New Roman" w:hAnsi="Times New Roman" w:cs="Times New Roman"/>
          <w:sz w:val="28"/>
          <w:szCs w:val="28"/>
        </w:rPr>
        <w:t>тыс. рублей</w:t>
      </w:r>
      <w:r w:rsidR="00D35BB8">
        <w:rPr>
          <w:rFonts w:ascii="Times New Roman" w:hAnsi="Times New Roman" w:cs="Times New Roman"/>
          <w:sz w:val="28"/>
          <w:szCs w:val="28"/>
        </w:rPr>
        <w:t xml:space="preserve">, что составляет </w:t>
      </w:r>
      <w:r w:rsidR="005442CD" w:rsidRPr="0071403B">
        <w:rPr>
          <w:rFonts w:ascii="Times New Roman" w:hAnsi="Times New Roman" w:cs="Times New Roman"/>
          <w:b/>
          <w:bCs/>
          <w:sz w:val="28"/>
          <w:szCs w:val="28"/>
        </w:rPr>
        <w:t>0,6</w:t>
      </w:r>
      <w:r w:rsidR="005442CD">
        <w:rPr>
          <w:rFonts w:ascii="Times New Roman" w:hAnsi="Times New Roman" w:cs="Times New Roman"/>
          <w:sz w:val="28"/>
          <w:szCs w:val="28"/>
        </w:rPr>
        <w:t> процента от утвержденного общего годового объема доходов областного бюджета без учета утвержденного объема безвозмездных поступлений</w:t>
      </w:r>
      <w:r w:rsidR="000C2DB1">
        <w:rPr>
          <w:rFonts w:ascii="Times New Roman" w:hAnsi="Times New Roman" w:cs="Times New Roman"/>
          <w:sz w:val="28"/>
          <w:szCs w:val="28"/>
        </w:rPr>
        <w:t>.</w:t>
      </w:r>
    </w:p>
    <w:p w14:paraId="3314E0E5" w14:textId="026FF206"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общий объем межбюджетных трансфертов, предоставляемых бюджетам бюджетной системы Российской Федерации в 202</w:t>
      </w:r>
      <w:r w:rsidR="005442C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из областного </w:t>
      </w:r>
      <w:r w:rsidRPr="00677350">
        <w:rPr>
          <w:rFonts w:ascii="Times New Roman" w:eastAsia="Times New Roman" w:hAnsi="Times New Roman" w:cs="Times New Roman"/>
          <w:sz w:val="28"/>
          <w:szCs w:val="28"/>
          <w:lang w:eastAsia="ru-RU"/>
        </w:rPr>
        <w:t xml:space="preserve">бюджета, в сумме </w:t>
      </w:r>
      <w:r w:rsidR="004879A9" w:rsidRPr="00677350">
        <w:rPr>
          <w:rFonts w:ascii="Times New Roman" w:eastAsia="Times New Roman" w:hAnsi="Times New Roman" w:cs="Times New Roman"/>
          <w:b/>
          <w:sz w:val="28"/>
          <w:szCs w:val="28"/>
          <w:lang w:eastAsia="ru-RU"/>
        </w:rPr>
        <w:t>1</w:t>
      </w:r>
      <w:r w:rsidR="00677350" w:rsidRPr="00677350">
        <w:rPr>
          <w:rFonts w:ascii="Times New Roman" w:eastAsia="Times New Roman" w:hAnsi="Times New Roman" w:cs="Times New Roman"/>
          <w:b/>
          <w:sz w:val="28"/>
          <w:szCs w:val="28"/>
          <w:lang w:eastAsia="ru-RU"/>
        </w:rPr>
        <w:t>8</w:t>
      </w:r>
      <w:r w:rsidR="004879A9" w:rsidRPr="00677350">
        <w:rPr>
          <w:rFonts w:ascii="Times New Roman" w:eastAsia="Times New Roman" w:hAnsi="Times New Roman" w:cs="Times New Roman"/>
          <w:b/>
          <w:sz w:val="28"/>
          <w:szCs w:val="28"/>
          <w:lang w:eastAsia="ru-RU"/>
        </w:rPr>
        <w:t> </w:t>
      </w:r>
      <w:r w:rsidR="00677350" w:rsidRPr="00677350">
        <w:rPr>
          <w:rFonts w:ascii="Times New Roman" w:eastAsia="Times New Roman" w:hAnsi="Times New Roman" w:cs="Times New Roman"/>
          <w:b/>
          <w:sz w:val="28"/>
          <w:szCs w:val="28"/>
          <w:lang w:eastAsia="ru-RU"/>
        </w:rPr>
        <w:t>39</w:t>
      </w:r>
      <w:r w:rsidR="004879A9" w:rsidRPr="00677350">
        <w:rPr>
          <w:rFonts w:ascii="Times New Roman" w:eastAsia="Times New Roman" w:hAnsi="Times New Roman" w:cs="Times New Roman"/>
          <w:b/>
          <w:sz w:val="28"/>
          <w:szCs w:val="28"/>
          <w:lang w:eastAsia="ru-RU"/>
        </w:rPr>
        <w:t>5 </w:t>
      </w:r>
      <w:r w:rsidR="00677350" w:rsidRPr="00677350">
        <w:rPr>
          <w:rFonts w:ascii="Times New Roman" w:eastAsia="Times New Roman" w:hAnsi="Times New Roman" w:cs="Times New Roman"/>
          <w:b/>
          <w:sz w:val="28"/>
          <w:szCs w:val="28"/>
          <w:lang w:eastAsia="ru-RU"/>
        </w:rPr>
        <w:t>460</w:t>
      </w:r>
      <w:r w:rsidR="004879A9" w:rsidRPr="00677350">
        <w:rPr>
          <w:rFonts w:ascii="Times New Roman" w:eastAsia="Times New Roman" w:hAnsi="Times New Roman" w:cs="Times New Roman"/>
          <w:b/>
          <w:sz w:val="28"/>
          <w:szCs w:val="28"/>
          <w:lang w:eastAsia="ru-RU"/>
        </w:rPr>
        <w:t>,6</w:t>
      </w:r>
      <w:r w:rsidR="005442CD" w:rsidRPr="00677350">
        <w:rPr>
          <w:rFonts w:ascii="Times New Roman" w:eastAsia="Times New Roman" w:hAnsi="Times New Roman" w:cs="Times New Roman"/>
          <w:sz w:val="28"/>
          <w:szCs w:val="28"/>
          <w:lang w:eastAsia="ru-RU"/>
        </w:rPr>
        <w:t> </w:t>
      </w:r>
      <w:r w:rsidRPr="00677350">
        <w:rPr>
          <w:rFonts w:ascii="Times New Roman" w:eastAsia="Times New Roman" w:hAnsi="Times New Roman" w:cs="Times New Roman"/>
          <w:sz w:val="28"/>
          <w:szCs w:val="28"/>
          <w:lang w:eastAsia="ru-RU"/>
        </w:rPr>
        <w:t>тыс. рублей, в том числе:</w:t>
      </w:r>
    </w:p>
    <w:p w14:paraId="43048483" w14:textId="2BE61BA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общий объем межбюджетных трансфертов, предоставляемых местным </w:t>
      </w:r>
      <w:r w:rsidRPr="00677350">
        <w:rPr>
          <w:rFonts w:ascii="Times New Roman" w:eastAsia="Times New Roman" w:hAnsi="Times New Roman" w:cs="Times New Roman"/>
          <w:sz w:val="28"/>
          <w:szCs w:val="28"/>
          <w:lang w:eastAsia="ru-RU"/>
        </w:rPr>
        <w:t>бюджетам из областного бюджета в 202</w:t>
      </w:r>
      <w:r w:rsidR="005442CD" w:rsidRPr="00677350">
        <w:rPr>
          <w:rFonts w:ascii="Times New Roman" w:eastAsia="Times New Roman" w:hAnsi="Times New Roman" w:cs="Times New Roman"/>
          <w:sz w:val="28"/>
          <w:szCs w:val="28"/>
          <w:lang w:eastAsia="ru-RU"/>
        </w:rPr>
        <w:t xml:space="preserve">3 </w:t>
      </w:r>
      <w:r w:rsidRPr="00677350">
        <w:rPr>
          <w:rFonts w:ascii="Times New Roman" w:eastAsia="Times New Roman" w:hAnsi="Times New Roman" w:cs="Times New Roman"/>
          <w:sz w:val="28"/>
          <w:szCs w:val="28"/>
          <w:lang w:eastAsia="ru-RU"/>
        </w:rPr>
        <w:t xml:space="preserve">году, в сумме </w:t>
      </w:r>
      <w:r w:rsidR="004879A9" w:rsidRPr="00677350">
        <w:rPr>
          <w:rFonts w:ascii="Times New Roman" w:eastAsia="Times New Roman" w:hAnsi="Times New Roman" w:cs="Times New Roman"/>
          <w:b/>
          <w:sz w:val="28"/>
          <w:szCs w:val="28"/>
          <w:lang w:eastAsia="ru-RU"/>
        </w:rPr>
        <w:t>1</w:t>
      </w:r>
      <w:r w:rsidR="00A34250" w:rsidRPr="00677350">
        <w:rPr>
          <w:rFonts w:ascii="Times New Roman" w:eastAsia="Times New Roman" w:hAnsi="Times New Roman" w:cs="Times New Roman"/>
          <w:b/>
          <w:sz w:val="28"/>
          <w:szCs w:val="28"/>
          <w:lang w:eastAsia="ru-RU"/>
        </w:rPr>
        <w:t>7</w:t>
      </w:r>
      <w:r w:rsidR="004879A9" w:rsidRPr="00677350">
        <w:rPr>
          <w:rFonts w:ascii="Times New Roman" w:eastAsia="Times New Roman" w:hAnsi="Times New Roman" w:cs="Times New Roman"/>
          <w:b/>
          <w:sz w:val="28"/>
          <w:szCs w:val="28"/>
          <w:lang w:eastAsia="ru-RU"/>
        </w:rPr>
        <w:t> </w:t>
      </w:r>
      <w:r w:rsidR="00677350" w:rsidRPr="00677350">
        <w:rPr>
          <w:rFonts w:ascii="Times New Roman" w:eastAsia="Times New Roman" w:hAnsi="Times New Roman" w:cs="Times New Roman"/>
          <w:b/>
          <w:sz w:val="28"/>
          <w:szCs w:val="28"/>
          <w:lang w:eastAsia="ru-RU"/>
        </w:rPr>
        <w:t>632</w:t>
      </w:r>
      <w:r w:rsidR="004879A9" w:rsidRPr="00677350">
        <w:rPr>
          <w:rFonts w:ascii="Times New Roman" w:eastAsia="Times New Roman" w:hAnsi="Times New Roman" w:cs="Times New Roman"/>
          <w:b/>
          <w:sz w:val="28"/>
          <w:szCs w:val="28"/>
          <w:lang w:eastAsia="ru-RU"/>
        </w:rPr>
        <w:t> </w:t>
      </w:r>
      <w:r w:rsidR="00677350" w:rsidRPr="00677350">
        <w:rPr>
          <w:rFonts w:ascii="Times New Roman" w:eastAsia="Times New Roman" w:hAnsi="Times New Roman" w:cs="Times New Roman"/>
          <w:b/>
          <w:sz w:val="28"/>
          <w:szCs w:val="28"/>
          <w:lang w:eastAsia="ru-RU"/>
        </w:rPr>
        <w:t>515</w:t>
      </w:r>
      <w:r w:rsidR="004879A9" w:rsidRPr="00677350">
        <w:rPr>
          <w:rFonts w:ascii="Times New Roman" w:eastAsia="Times New Roman" w:hAnsi="Times New Roman" w:cs="Times New Roman"/>
          <w:b/>
          <w:sz w:val="28"/>
          <w:szCs w:val="28"/>
          <w:lang w:eastAsia="ru-RU"/>
        </w:rPr>
        <w:t>,4</w:t>
      </w:r>
      <w:r w:rsidR="005442CD" w:rsidRPr="00677350">
        <w:rPr>
          <w:rFonts w:ascii="Times New Roman" w:eastAsia="Times New Roman" w:hAnsi="Times New Roman" w:cs="Times New Roman"/>
          <w:sz w:val="28"/>
          <w:szCs w:val="28"/>
          <w:lang w:eastAsia="ru-RU"/>
        </w:rPr>
        <w:t> </w:t>
      </w:r>
      <w:r w:rsidRPr="00677350">
        <w:rPr>
          <w:rFonts w:ascii="Times New Roman" w:eastAsia="Times New Roman" w:hAnsi="Times New Roman" w:cs="Times New Roman"/>
          <w:sz w:val="28"/>
          <w:szCs w:val="28"/>
          <w:lang w:eastAsia="ru-RU"/>
        </w:rPr>
        <w:t>тыс. рублей;</w:t>
      </w:r>
    </w:p>
    <w:p w14:paraId="1F5C6ED5" w14:textId="71D08F5D"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общий объем межбюджетн</w:t>
      </w:r>
      <w:r w:rsidR="0020543A">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w:t>
      </w:r>
      <w:r w:rsidRPr="006471CD">
        <w:rPr>
          <w:rFonts w:ascii="Times New Roman" w:eastAsia="Times New Roman" w:hAnsi="Times New Roman" w:cs="Times New Roman"/>
          <w:sz w:val="28"/>
          <w:szCs w:val="28"/>
          <w:lang w:eastAsia="ru-RU"/>
        </w:rPr>
        <w:t>трансферт</w:t>
      </w:r>
      <w:r w:rsidR="0020543A">
        <w:rPr>
          <w:rFonts w:ascii="Times New Roman" w:eastAsia="Times New Roman" w:hAnsi="Times New Roman" w:cs="Times New Roman"/>
          <w:sz w:val="28"/>
          <w:szCs w:val="28"/>
          <w:lang w:eastAsia="ru-RU"/>
        </w:rPr>
        <w:t>ов</w:t>
      </w:r>
      <w:r w:rsidRPr="006471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предоставляем</w:t>
      </w:r>
      <w:r w:rsidR="0020543A">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бюджету </w:t>
      </w:r>
      <w:r w:rsidR="00BE6698">
        <w:rPr>
          <w:rFonts w:ascii="Times New Roman" w:eastAsia="Times New Roman" w:hAnsi="Times New Roman" w:cs="Times New Roman"/>
          <w:sz w:val="28"/>
          <w:szCs w:val="28"/>
          <w:lang w:eastAsia="ru-RU"/>
        </w:rPr>
        <w:t>Фонда п</w:t>
      </w:r>
      <w:r>
        <w:rPr>
          <w:rFonts w:ascii="Times New Roman" w:eastAsia="Times New Roman" w:hAnsi="Times New Roman" w:cs="Times New Roman"/>
          <w:sz w:val="28"/>
          <w:szCs w:val="28"/>
          <w:lang w:eastAsia="ru-RU"/>
        </w:rPr>
        <w:t>енсионного</w:t>
      </w:r>
      <w:r w:rsidR="00BE6698">
        <w:rPr>
          <w:rFonts w:ascii="Times New Roman" w:eastAsia="Times New Roman" w:hAnsi="Times New Roman" w:cs="Times New Roman"/>
          <w:sz w:val="28"/>
          <w:szCs w:val="28"/>
          <w:lang w:eastAsia="ru-RU"/>
        </w:rPr>
        <w:t xml:space="preserve"> и социального страхования</w:t>
      </w:r>
      <w:r>
        <w:rPr>
          <w:rFonts w:ascii="Times New Roman" w:eastAsia="Times New Roman" w:hAnsi="Times New Roman" w:cs="Times New Roman"/>
          <w:sz w:val="28"/>
          <w:szCs w:val="28"/>
          <w:lang w:eastAsia="ru-RU"/>
        </w:rPr>
        <w:t xml:space="preserve"> Российской Федерации из областного бюджета в 202</w:t>
      </w:r>
      <w:r w:rsidR="005442CD">
        <w:rPr>
          <w:rFonts w:ascii="Times New Roman" w:eastAsia="Times New Roman" w:hAnsi="Times New Roman" w:cs="Times New Roman"/>
          <w:sz w:val="28"/>
          <w:szCs w:val="28"/>
          <w:lang w:eastAsia="ru-RU"/>
        </w:rPr>
        <w:t>3</w:t>
      </w:r>
      <w:r w:rsidR="003774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году, в</w:t>
      </w:r>
      <w:r w:rsidR="005442CD">
        <w:rPr>
          <w:rFonts w:ascii="Times New Roman" w:eastAsia="Times New Roman" w:hAnsi="Times New Roman" w:cs="Times New Roman"/>
          <w:sz w:val="28"/>
          <w:szCs w:val="28"/>
          <w:lang w:eastAsia="ru-RU"/>
        </w:rPr>
        <w:t xml:space="preserve"> </w:t>
      </w:r>
      <w:r w:rsidRPr="006471CD">
        <w:rPr>
          <w:rFonts w:ascii="Times New Roman" w:eastAsia="Times New Roman" w:hAnsi="Times New Roman" w:cs="Times New Roman"/>
          <w:sz w:val="28"/>
          <w:szCs w:val="28"/>
          <w:lang w:eastAsia="ru-RU"/>
        </w:rPr>
        <w:t xml:space="preserve">сумме </w:t>
      </w:r>
      <w:r w:rsidR="006471CD" w:rsidRPr="006471CD">
        <w:rPr>
          <w:rFonts w:ascii="Times New Roman" w:eastAsia="Times New Roman" w:hAnsi="Times New Roman" w:cs="Times New Roman"/>
          <w:b/>
          <w:sz w:val="28"/>
          <w:szCs w:val="28"/>
          <w:lang w:eastAsia="ru-RU"/>
        </w:rPr>
        <w:t>761</w:t>
      </w:r>
      <w:r w:rsidR="009A342C" w:rsidRPr="006471CD">
        <w:rPr>
          <w:rFonts w:ascii="Times New Roman" w:eastAsia="Times New Roman" w:hAnsi="Times New Roman" w:cs="Times New Roman"/>
          <w:b/>
          <w:sz w:val="28"/>
          <w:szCs w:val="28"/>
          <w:lang w:eastAsia="ru-RU"/>
        </w:rPr>
        <w:t> 7</w:t>
      </w:r>
      <w:r w:rsidR="006471CD" w:rsidRPr="006471CD">
        <w:rPr>
          <w:rFonts w:ascii="Times New Roman" w:eastAsia="Times New Roman" w:hAnsi="Times New Roman" w:cs="Times New Roman"/>
          <w:b/>
          <w:sz w:val="28"/>
          <w:szCs w:val="28"/>
          <w:lang w:eastAsia="ru-RU"/>
        </w:rPr>
        <w:t>41</w:t>
      </w:r>
      <w:r w:rsidR="009A342C" w:rsidRPr="006471CD">
        <w:rPr>
          <w:rFonts w:ascii="Times New Roman" w:eastAsia="Times New Roman" w:hAnsi="Times New Roman" w:cs="Times New Roman"/>
          <w:b/>
          <w:sz w:val="28"/>
          <w:szCs w:val="28"/>
          <w:lang w:eastAsia="ru-RU"/>
        </w:rPr>
        <w:t>,0</w:t>
      </w:r>
      <w:r w:rsidR="005442CD" w:rsidRPr="006471CD">
        <w:rPr>
          <w:rFonts w:ascii="Times New Roman" w:eastAsia="Times New Roman" w:hAnsi="Times New Roman" w:cs="Times New Roman"/>
          <w:sz w:val="28"/>
          <w:szCs w:val="28"/>
          <w:lang w:eastAsia="ru-RU"/>
        </w:rPr>
        <w:t> </w:t>
      </w:r>
      <w:r w:rsidRPr="006471CD">
        <w:rPr>
          <w:rFonts w:ascii="Times New Roman" w:eastAsia="Times New Roman" w:hAnsi="Times New Roman" w:cs="Times New Roman"/>
          <w:sz w:val="28"/>
          <w:szCs w:val="28"/>
          <w:lang w:eastAsia="ru-RU"/>
        </w:rPr>
        <w:t>тыс. рублей;</w:t>
      </w:r>
    </w:p>
    <w:p w14:paraId="3814A1AB" w14:textId="78123291"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774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общий объем межбюджетного трансферта, предоставляемого федеральному </w:t>
      </w:r>
      <w:r w:rsidRPr="006471CD">
        <w:rPr>
          <w:rFonts w:ascii="Times New Roman" w:eastAsia="Times New Roman" w:hAnsi="Times New Roman" w:cs="Times New Roman"/>
          <w:sz w:val="28"/>
          <w:szCs w:val="28"/>
          <w:lang w:eastAsia="ru-RU"/>
        </w:rPr>
        <w:t>бюджету из областного бюджета в 202</w:t>
      </w:r>
      <w:r w:rsidR="005442CD" w:rsidRPr="006471CD">
        <w:rPr>
          <w:rFonts w:ascii="Times New Roman" w:eastAsia="Times New Roman" w:hAnsi="Times New Roman" w:cs="Times New Roman"/>
          <w:sz w:val="28"/>
          <w:szCs w:val="28"/>
          <w:lang w:eastAsia="ru-RU"/>
        </w:rPr>
        <w:t>3</w:t>
      </w:r>
      <w:r w:rsidRPr="006471CD">
        <w:rPr>
          <w:rFonts w:ascii="Times New Roman" w:eastAsia="Times New Roman" w:hAnsi="Times New Roman" w:cs="Times New Roman"/>
          <w:sz w:val="28"/>
          <w:szCs w:val="28"/>
          <w:lang w:eastAsia="ru-RU"/>
        </w:rPr>
        <w:t xml:space="preserve"> году, в сумме </w:t>
      </w:r>
      <w:r w:rsidR="00FA795E" w:rsidRPr="006471CD">
        <w:rPr>
          <w:rFonts w:ascii="Times New Roman" w:eastAsia="Times New Roman" w:hAnsi="Times New Roman" w:cs="Times New Roman"/>
          <w:b/>
          <w:sz w:val="28"/>
          <w:szCs w:val="28"/>
          <w:lang w:eastAsia="ru-RU"/>
        </w:rPr>
        <w:t>1</w:t>
      </w:r>
      <w:r w:rsidR="009A342C" w:rsidRPr="006471CD">
        <w:rPr>
          <w:rFonts w:ascii="Times New Roman" w:eastAsia="Times New Roman" w:hAnsi="Times New Roman" w:cs="Times New Roman"/>
          <w:b/>
          <w:sz w:val="28"/>
          <w:szCs w:val="28"/>
          <w:lang w:eastAsia="ru-RU"/>
        </w:rPr>
        <w:t> </w:t>
      </w:r>
      <w:r w:rsidR="00FA795E" w:rsidRPr="006471CD">
        <w:rPr>
          <w:rFonts w:ascii="Times New Roman" w:eastAsia="Times New Roman" w:hAnsi="Times New Roman" w:cs="Times New Roman"/>
          <w:b/>
          <w:sz w:val="28"/>
          <w:szCs w:val="28"/>
          <w:lang w:eastAsia="ru-RU"/>
        </w:rPr>
        <w:t>204</w:t>
      </w:r>
      <w:r w:rsidR="009A342C" w:rsidRPr="006471CD">
        <w:rPr>
          <w:rFonts w:ascii="Times New Roman" w:eastAsia="Times New Roman" w:hAnsi="Times New Roman" w:cs="Times New Roman"/>
          <w:b/>
          <w:sz w:val="28"/>
          <w:szCs w:val="28"/>
          <w:lang w:eastAsia="ru-RU"/>
        </w:rPr>
        <w:t>,2</w:t>
      </w:r>
      <w:r w:rsidR="00FA795E" w:rsidRPr="006471CD">
        <w:rPr>
          <w:rFonts w:ascii="Times New Roman" w:eastAsia="Times New Roman" w:hAnsi="Times New Roman" w:cs="Times New Roman"/>
          <w:sz w:val="28"/>
          <w:szCs w:val="28"/>
          <w:lang w:eastAsia="ru-RU"/>
        </w:rPr>
        <w:t> </w:t>
      </w:r>
      <w:r w:rsidRPr="006471CD">
        <w:rPr>
          <w:rFonts w:ascii="Times New Roman" w:eastAsia="Times New Roman" w:hAnsi="Times New Roman" w:cs="Times New Roman"/>
          <w:sz w:val="28"/>
          <w:szCs w:val="28"/>
          <w:lang w:eastAsia="ru-RU"/>
        </w:rPr>
        <w:t>тыс. рублей.</w:t>
      </w:r>
    </w:p>
    <w:p w14:paraId="0A8AF11F" w14:textId="2FEE9CB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основные характеристики областного бюджета на плановый период 202</w:t>
      </w:r>
      <w:r w:rsidR="00920BE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и 202</w:t>
      </w:r>
      <w:r w:rsidR="00920BE4">
        <w:rPr>
          <w:rFonts w:ascii="Times New Roman" w:eastAsia="Times New Roman" w:hAnsi="Times New Roman" w:cs="Times New Roman"/>
          <w:sz w:val="28"/>
          <w:szCs w:val="28"/>
          <w:lang w:eastAsia="ru-RU"/>
        </w:rPr>
        <w:t>5 </w:t>
      </w:r>
      <w:r>
        <w:rPr>
          <w:rFonts w:ascii="Times New Roman" w:eastAsia="Times New Roman" w:hAnsi="Times New Roman" w:cs="Times New Roman"/>
          <w:sz w:val="28"/>
          <w:szCs w:val="28"/>
          <w:lang w:eastAsia="ru-RU"/>
        </w:rPr>
        <w:t>годов:</w:t>
      </w:r>
    </w:p>
    <w:p w14:paraId="0F50D721" w14:textId="7F2B1D1B"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общий объем доходов областного бюджета на 202</w:t>
      </w:r>
      <w:r w:rsidR="00920BE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сумме</w:t>
      </w:r>
      <w:r w:rsidR="00920BE4">
        <w:rPr>
          <w:rFonts w:ascii="Times New Roman" w:eastAsia="Times New Roman" w:hAnsi="Times New Roman" w:cs="Times New Roman"/>
          <w:sz w:val="28"/>
          <w:szCs w:val="28"/>
          <w:lang w:eastAsia="ru-RU"/>
        </w:rPr>
        <w:t xml:space="preserve"> </w:t>
      </w:r>
      <w:r w:rsidR="00920BE4">
        <w:rPr>
          <w:rFonts w:ascii="Times New Roman" w:eastAsia="Times New Roman" w:hAnsi="Times New Roman" w:cs="Times New Roman"/>
          <w:b/>
          <w:sz w:val="28"/>
          <w:szCs w:val="28"/>
          <w:lang w:eastAsia="ru-RU"/>
        </w:rPr>
        <w:t>60</w:t>
      </w:r>
      <w:r w:rsidR="00100A16">
        <w:rPr>
          <w:rFonts w:ascii="Times New Roman" w:eastAsia="Times New Roman" w:hAnsi="Times New Roman" w:cs="Times New Roman"/>
          <w:b/>
          <w:sz w:val="28"/>
          <w:szCs w:val="28"/>
          <w:lang w:eastAsia="ru-RU"/>
        </w:rPr>
        <w:t> 5</w:t>
      </w:r>
      <w:r w:rsidR="00920BE4">
        <w:rPr>
          <w:rFonts w:ascii="Times New Roman" w:eastAsia="Times New Roman" w:hAnsi="Times New Roman" w:cs="Times New Roman"/>
          <w:b/>
          <w:sz w:val="28"/>
          <w:szCs w:val="28"/>
          <w:lang w:eastAsia="ru-RU"/>
        </w:rPr>
        <w:t>47</w:t>
      </w:r>
      <w:r w:rsidR="00100A16">
        <w:rPr>
          <w:rFonts w:ascii="Times New Roman" w:eastAsia="Times New Roman" w:hAnsi="Times New Roman" w:cs="Times New Roman"/>
          <w:b/>
          <w:sz w:val="28"/>
          <w:szCs w:val="28"/>
          <w:lang w:eastAsia="ru-RU"/>
        </w:rPr>
        <w:t> </w:t>
      </w:r>
      <w:r w:rsidR="00920BE4">
        <w:rPr>
          <w:rFonts w:ascii="Times New Roman" w:eastAsia="Times New Roman" w:hAnsi="Times New Roman" w:cs="Times New Roman"/>
          <w:b/>
          <w:sz w:val="28"/>
          <w:szCs w:val="28"/>
          <w:lang w:eastAsia="ru-RU"/>
        </w:rPr>
        <w:t>677</w:t>
      </w:r>
      <w:r w:rsidR="00100A16">
        <w:rPr>
          <w:rFonts w:ascii="Times New Roman" w:eastAsia="Times New Roman" w:hAnsi="Times New Roman" w:cs="Times New Roman"/>
          <w:b/>
          <w:sz w:val="28"/>
          <w:szCs w:val="28"/>
          <w:lang w:eastAsia="ru-RU"/>
        </w:rPr>
        <w:t>,</w:t>
      </w:r>
      <w:r w:rsidR="00920BE4">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тыс.</w:t>
      </w:r>
      <w:r w:rsidR="00920B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в том числе объем безвозмездных поступлений в сумме </w:t>
      </w:r>
      <w:r w:rsidR="00100A16">
        <w:rPr>
          <w:rFonts w:ascii="Times New Roman" w:eastAsia="Times New Roman" w:hAnsi="Times New Roman" w:cs="Times New Roman"/>
          <w:b/>
          <w:sz w:val="28"/>
          <w:szCs w:val="28"/>
          <w:lang w:eastAsia="ru-RU"/>
        </w:rPr>
        <w:t>11 </w:t>
      </w:r>
      <w:r w:rsidR="00920BE4">
        <w:rPr>
          <w:rFonts w:ascii="Times New Roman" w:eastAsia="Times New Roman" w:hAnsi="Times New Roman" w:cs="Times New Roman"/>
          <w:b/>
          <w:sz w:val="28"/>
          <w:szCs w:val="28"/>
          <w:lang w:eastAsia="ru-RU"/>
        </w:rPr>
        <w:t>991</w:t>
      </w:r>
      <w:r w:rsidR="00100A16">
        <w:rPr>
          <w:rFonts w:ascii="Times New Roman" w:eastAsia="Times New Roman" w:hAnsi="Times New Roman" w:cs="Times New Roman"/>
          <w:b/>
          <w:sz w:val="28"/>
          <w:szCs w:val="28"/>
          <w:lang w:eastAsia="ru-RU"/>
        </w:rPr>
        <w:t> </w:t>
      </w:r>
      <w:r w:rsidR="00920BE4">
        <w:rPr>
          <w:rFonts w:ascii="Times New Roman" w:eastAsia="Times New Roman" w:hAnsi="Times New Roman" w:cs="Times New Roman"/>
          <w:b/>
          <w:sz w:val="28"/>
          <w:szCs w:val="28"/>
          <w:lang w:eastAsia="ru-RU"/>
        </w:rPr>
        <w:t>305</w:t>
      </w:r>
      <w:r w:rsidR="00100A16">
        <w:rPr>
          <w:rFonts w:ascii="Times New Roman" w:eastAsia="Times New Roman" w:hAnsi="Times New Roman" w:cs="Times New Roman"/>
          <w:b/>
          <w:sz w:val="28"/>
          <w:szCs w:val="28"/>
          <w:lang w:eastAsia="ru-RU"/>
        </w:rPr>
        <w:t>,</w:t>
      </w:r>
      <w:r w:rsidR="00920BE4">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тыс.</w:t>
      </w:r>
      <w:r w:rsidR="00920B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из которых объем получаемых межбюджетных трансфертов</w:t>
      </w:r>
      <w:r w:rsidR="00920B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0A16">
        <w:rPr>
          <w:rFonts w:ascii="Times New Roman" w:eastAsia="Times New Roman" w:hAnsi="Times New Roman" w:cs="Times New Roman"/>
          <w:b/>
          <w:sz w:val="28"/>
          <w:szCs w:val="28"/>
          <w:lang w:eastAsia="ru-RU"/>
        </w:rPr>
        <w:t>11 </w:t>
      </w:r>
      <w:r w:rsidR="00920BE4">
        <w:rPr>
          <w:rFonts w:ascii="Times New Roman" w:eastAsia="Times New Roman" w:hAnsi="Times New Roman" w:cs="Times New Roman"/>
          <w:b/>
          <w:sz w:val="28"/>
          <w:szCs w:val="28"/>
          <w:lang w:eastAsia="ru-RU"/>
        </w:rPr>
        <w:t>991</w:t>
      </w:r>
      <w:r w:rsidR="00100A16">
        <w:rPr>
          <w:rFonts w:ascii="Times New Roman" w:eastAsia="Times New Roman" w:hAnsi="Times New Roman" w:cs="Times New Roman"/>
          <w:b/>
          <w:sz w:val="28"/>
          <w:szCs w:val="28"/>
          <w:lang w:eastAsia="ru-RU"/>
        </w:rPr>
        <w:t> </w:t>
      </w:r>
      <w:r w:rsidR="00920BE4">
        <w:rPr>
          <w:rFonts w:ascii="Times New Roman" w:eastAsia="Times New Roman" w:hAnsi="Times New Roman" w:cs="Times New Roman"/>
          <w:b/>
          <w:sz w:val="28"/>
          <w:szCs w:val="28"/>
          <w:lang w:eastAsia="ru-RU"/>
        </w:rPr>
        <w:t>305</w:t>
      </w:r>
      <w:r w:rsidR="00100A16">
        <w:rPr>
          <w:rFonts w:ascii="Times New Roman" w:eastAsia="Times New Roman" w:hAnsi="Times New Roman" w:cs="Times New Roman"/>
          <w:b/>
          <w:sz w:val="28"/>
          <w:szCs w:val="28"/>
          <w:lang w:eastAsia="ru-RU"/>
        </w:rPr>
        <w:t>,</w:t>
      </w:r>
      <w:r w:rsidR="00920BE4">
        <w:rPr>
          <w:rFonts w:ascii="Times New Roman" w:eastAsia="Times New Roman" w:hAnsi="Times New Roman" w:cs="Times New Roman"/>
          <w:b/>
          <w:sz w:val="28"/>
          <w:szCs w:val="28"/>
          <w:lang w:eastAsia="ru-RU"/>
        </w:rPr>
        <w:t>6</w:t>
      </w:r>
      <w:r w:rsidR="00920BE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 и на 202</w:t>
      </w:r>
      <w:r w:rsidR="0037743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сумме </w:t>
      </w:r>
      <w:r w:rsidR="00100A16">
        <w:rPr>
          <w:rFonts w:ascii="Times New Roman" w:eastAsia="Times New Roman" w:hAnsi="Times New Roman" w:cs="Times New Roman"/>
          <w:b/>
          <w:sz w:val="28"/>
          <w:szCs w:val="28"/>
          <w:lang w:eastAsia="ru-RU"/>
        </w:rPr>
        <w:t>5</w:t>
      </w:r>
      <w:r w:rsidR="00377430">
        <w:rPr>
          <w:rFonts w:ascii="Times New Roman" w:eastAsia="Times New Roman" w:hAnsi="Times New Roman" w:cs="Times New Roman"/>
          <w:b/>
          <w:sz w:val="28"/>
          <w:szCs w:val="28"/>
          <w:lang w:eastAsia="ru-RU"/>
        </w:rPr>
        <w:t>3</w:t>
      </w:r>
      <w:r w:rsidR="00100A16">
        <w:rPr>
          <w:rFonts w:ascii="Times New Roman" w:eastAsia="Times New Roman" w:hAnsi="Times New Roman" w:cs="Times New Roman"/>
          <w:b/>
          <w:sz w:val="28"/>
          <w:szCs w:val="28"/>
          <w:lang w:eastAsia="ru-RU"/>
        </w:rPr>
        <w:t> </w:t>
      </w:r>
      <w:r w:rsidR="00377430">
        <w:rPr>
          <w:rFonts w:ascii="Times New Roman" w:eastAsia="Times New Roman" w:hAnsi="Times New Roman" w:cs="Times New Roman"/>
          <w:b/>
          <w:sz w:val="28"/>
          <w:szCs w:val="28"/>
          <w:lang w:eastAsia="ru-RU"/>
        </w:rPr>
        <w:t>318</w:t>
      </w:r>
      <w:r w:rsidR="00100A16">
        <w:rPr>
          <w:rFonts w:ascii="Times New Roman" w:eastAsia="Times New Roman" w:hAnsi="Times New Roman" w:cs="Times New Roman"/>
          <w:b/>
          <w:sz w:val="28"/>
          <w:szCs w:val="28"/>
          <w:lang w:eastAsia="ru-RU"/>
        </w:rPr>
        <w:t> </w:t>
      </w:r>
      <w:r w:rsidR="00377430">
        <w:rPr>
          <w:rFonts w:ascii="Times New Roman" w:eastAsia="Times New Roman" w:hAnsi="Times New Roman" w:cs="Times New Roman"/>
          <w:b/>
          <w:sz w:val="28"/>
          <w:szCs w:val="28"/>
          <w:lang w:eastAsia="ru-RU"/>
        </w:rPr>
        <w:t>119</w:t>
      </w:r>
      <w:r w:rsidR="00100A16">
        <w:rPr>
          <w:rFonts w:ascii="Times New Roman" w:eastAsia="Times New Roman" w:hAnsi="Times New Roman" w:cs="Times New Roman"/>
          <w:b/>
          <w:sz w:val="28"/>
          <w:szCs w:val="28"/>
          <w:lang w:eastAsia="ru-RU"/>
        </w:rPr>
        <w:t>,</w:t>
      </w:r>
      <w:r w:rsidR="00377430">
        <w:rPr>
          <w:rFonts w:ascii="Times New Roman" w:eastAsia="Times New Roman" w:hAnsi="Times New Roman" w:cs="Times New Roman"/>
          <w:b/>
          <w:sz w:val="28"/>
          <w:szCs w:val="28"/>
          <w:lang w:eastAsia="ru-RU"/>
        </w:rPr>
        <w:t>4</w:t>
      </w:r>
      <w:r w:rsidR="00377430">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тыс. </w:t>
      </w:r>
      <w:r>
        <w:rPr>
          <w:rFonts w:ascii="Times New Roman" w:eastAsia="Times New Roman" w:hAnsi="Times New Roman" w:cs="Times New Roman"/>
          <w:sz w:val="28"/>
          <w:szCs w:val="28"/>
          <w:lang w:eastAsia="ru-RU"/>
        </w:rPr>
        <w:lastRenderedPageBreak/>
        <w:t xml:space="preserve">рублей, в том числе объем безвозмездных поступлений в сумме </w:t>
      </w:r>
      <w:r w:rsidR="00377430">
        <w:rPr>
          <w:rFonts w:ascii="Times New Roman" w:eastAsia="Times New Roman" w:hAnsi="Times New Roman" w:cs="Times New Roman"/>
          <w:b/>
          <w:sz w:val="28"/>
          <w:szCs w:val="28"/>
          <w:lang w:eastAsia="ru-RU"/>
        </w:rPr>
        <w:t>4</w:t>
      </w:r>
      <w:r w:rsidR="00100A16">
        <w:rPr>
          <w:rFonts w:ascii="Times New Roman" w:eastAsia="Times New Roman" w:hAnsi="Times New Roman" w:cs="Times New Roman"/>
          <w:b/>
          <w:sz w:val="28"/>
          <w:szCs w:val="28"/>
          <w:lang w:eastAsia="ru-RU"/>
        </w:rPr>
        <w:t> </w:t>
      </w:r>
      <w:r w:rsidR="00377430">
        <w:rPr>
          <w:rFonts w:ascii="Times New Roman" w:eastAsia="Times New Roman" w:hAnsi="Times New Roman" w:cs="Times New Roman"/>
          <w:b/>
          <w:sz w:val="28"/>
          <w:szCs w:val="28"/>
          <w:lang w:eastAsia="ru-RU"/>
        </w:rPr>
        <w:t>368</w:t>
      </w:r>
      <w:r w:rsidR="00100A16">
        <w:rPr>
          <w:rFonts w:ascii="Times New Roman" w:eastAsia="Times New Roman" w:hAnsi="Times New Roman" w:cs="Times New Roman"/>
          <w:b/>
          <w:sz w:val="28"/>
          <w:szCs w:val="28"/>
          <w:lang w:eastAsia="ru-RU"/>
        </w:rPr>
        <w:t> </w:t>
      </w:r>
      <w:r w:rsidR="00377430">
        <w:rPr>
          <w:rFonts w:ascii="Times New Roman" w:eastAsia="Times New Roman" w:hAnsi="Times New Roman" w:cs="Times New Roman"/>
          <w:b/>
          <w:sz w:val="28"/>
          <w:szCs w:val="28"/>
          <w:lang w:eastAsia="ru-RU"/>
        </w:rPr>
        <w:t>126</w:t>
      </w:r>
      <w:r w:rsidR="00100A16">
        <w:rPr>
          <w:rFonts w:ascii="Times New Roman" w:eastAsia="Times New Roman" w:hAnsi="Times New Roman" w:cs="Times New Roman"/>
          <w:b/>
          <w:sz w:val="28"/>
          <w:szCs w:val="28"/>
          <w:lang w:eastAsia="ru-RU"/>
        </w:rPr>
        <w:t>,</w:t>
      </w:r>
      <w:r w:rsidR="00377430">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 xml:space="preserve"> тыс. рублей, из которых объем получаемых межбюджетных трансфертов – </w:t>
      </w:r>
      <w:r w:rsidR="00377430">
        <w:rPr>
          <w:rFonts w:ascii="Times New Roman" w:eastAsia="Times New Roman" w:hAnsi="Times New Roman" w:cs="Times New Roman"/>
          <w:b/>
          <w:sz w:val="28"/>
          <w:szCs w:val="28"/>
          <w:lang w:eastAsia="ru-RU"/>
        </w:rPr>
        <w:t>4 368 126,0</w:t>
      </w:r>
      <w:r>
        <w:rPr>
          <w:rFonts w:ascii="Times New Roman" w:eastAsia="Times New Roman" w:hAnsi="Times New Roman" w:cs="Times New Roman"/>
          <w:sz w:val="28"/>
          <w:szCs w:val="28"/>
          <w:lang w:eastAsia="ru-RU"/>
        </w:rPr>
        <w:t> тыс. рублей;</w:t>
      </w:r>
    </w:p>
    <w:p w14:paraId="2B59CE8D" w14:textId="177FEA2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общий объем расходов областного бюджета на 202</w:t>
      </w:r>
      <w:r w:rsidR="001E067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сумме</w:t>
      </w:r>
      <w:r w:rsidR="001E0676">
        <w:rPr>
          <w:rFonts w:ascii="Times New Roman" w:eastAsia="Times New Roman" w:hAnsi="Times New Roman" w:cs="Times New Roman"/>
          <w:sz w:val="28"/>
          <w:szCs w:val="28"/>
          <w:lang w:eastAsia="ru-RU"/>
        </w:rPr>
        <w:t xml:space="preserve"> </w:t>
      </w:r>
      <w:r w:rsidR="001E0676">
        <w:rPr>
          <w:rFonts w:ascii="Times New Roman" w:eastAsia="Times New Roman" w:hAnsi="Times New Roman" w:cs="Times New Roman"/>
          <w:b/>
          <w:sz w:val="28"/>
          <w:szCs w:val="28"/>
          <w:lang w:eastAsia="ru-RU"/>
        </w:rPr>
        <w:t>60</w:t>
      </w:r>
      <w:r w:rsidR="00061274">
        <w:rPr>
          <w:rFonts w:ascii="Times New Roman" w:eastAsia="Times New Roman" w:hAnsi="Times New Roman" w:cs="Times New Roman"/>
          <w:b/>
          <w:sz w:val="28"/>
          <w:szCs w:val="28"/>
          <w:lang w:eastAsia="ru-RU"/>
        </w:rPr>
        <w:t> </w:t>
      </w:r>
      <w:r w:rsidR="001E0676">
        <w:rPr>
          <w:rFonts w:ascii="Times New Roman" w:eastAsia="Times New Roman" w:hAnsi="Times New Roman" w:cs="Times New Roman"/>
          <w:b/>
          <w:sz w:val="28"/>
          <w:szCs w:val="28"/>
          <w:lang w:eastAsia="ru-RU"/>
        </w:rPr>
        <w:t>847</w:t>
      </w:r>
      <w:r w:rsidR="00061274">
        <w:rPr>
          <w:rFonts w:ascii="Times New Roman" w:eastAsia="Times New Roman" w:hAnsi="Times New Roman" w:cs="Times New Roman"/>
          <w:b/>
          <w:sz w:val="28"/>
          <w:szCs w:val="28"/>
          <w:lang w:eastAsia="ru-RU"/>
        </w:rPr>
        <w:t> </w:t>
      </w:r>
      <w:r w:rsidR="001E0676">
        <w:rPr>
          <w:rFonts w:ascii="Times New Roman" w:eastAsia="Times New Roman" w:hAnsi="Times New Roman" w:cs="Times New Roman"/>
          <w:b/>
          <w:sz w:val="28"/>
          <w:szCs w:val="28"/>
          <w:lang w:eastAsia="ru-RU"/>
        </w:rPr>
        <w:t>677</w:t>
      </w:r>
      <w:r w:rsidR="00061274">
        <w:rPr>
          <w:rFonts w:ascii="Times New Roman" w:eastAsia="Times New Roman" w:hAnsi="Times New Roman" w:cs="Times New Roman"/>
          <w:b/>
          <w:sz w:val="28"/>
          <w:szCs w:val="28"/>
          <w:lang w:eastAsia="ru-RU"/>
        </w:rPr>
        <w:t>,</w:t>
      </w:r>
      <w:r w:rsidR="001E0676">
        <w:rPr>
          <w:rFonts w:ascii="Times New Roman" w:eastAsia="Times New Roman" w:hAnsi="Times New Roman" w:cs="Times New Roman"/>
          <w:b/>
          <w:sz w:val="28"/>
          <w:szCs w:val="28"/>
          <w:lang w:eastAsia="ru-RU"/>
        </w:rPr>
        <w:t>2</w:t>
      </w:r>
      <w:r w:rsidR="00061274">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 xml:space="preserve">тыс. рублей, в том числе условно утвержденные расходы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E50CA0">
        <w:rPr>
          <w:rFonts w:ascii="Times New Roman" w:eastAsia="Times New Roman" w:hAnsi="Times New Roman" w:cs="Times New Roman"/>
          <w:b/>
          <w:sz w:val="28"/>
          <w:szCs w:val="28"/>
          <w:lang w:eastAsia="ru-RU"/>
        </w:rPr>
        <w:t>1 </w:t>
      </w:r>
      <w:r w:rsidR="001E0676">
        <w:rPr>
          <w:rFonts w:ascii="Times New Roman" w:eastAsia="Times New Roman" w:hAnsi="Times New Roman" w:cs="Times New Roman"/>
          <w:b/>
          <w:sz w:val="28"/>
          <w:szCs w:val="28"/>
          <w:lang w:eastAsia="ru-RU"/>
        </w:rPr>
        <w:t>250</w:t>
      </w:r>
      <w:r w:rsidR="00E50CA0">
        <w:rPr>
          <w:rFonts w:ascii="Times New Roman" w:eastAsia="Times New Roman" w:hAnsi="Times New Roman" w:cs="Times New Roman"/>
          <w:b/>
          <w:sz w:val="28"/>
          <w:szCs w:val="28"/>
          <w:lang w:eastAsia="ru-RU"/>
        </w:rPr>
        <w:t> </w:t>
      </w:r>
      <w:r w:rsidR="001E0676">
        <w:rPr>
          <w:rFonts w:ascii="Times New Roman" w:eastAsia="Times New Roman" w:hAnsi="Times New Roman" w:cs="Times New Roman"/>
          <w:b/>
          <w:sz w:val="28"/>
          <w:szCs w:val="28"/>
          <w:lang w:eastAsia="ru-RU"/>
        </w:rPr>
        <w:t>00</w:t>
      </w:r>
      <w:r w:rsidR="00E50CA0">
        <w:rPr>
          <w:rFonts w:ascii="Times New Roman" w:eastAsia="Times New Roman" w:hAnsi="Times New Roman" w:cs="Times New Roman"/>
          <w:b/>
          <w:sz w:val="28"/>
          <w:szCs w:val="28"/>
          <w:lang w:eastAsia="ru-RU"/>
        </w:rPr>
        <w:t>0,</w:t>
      </w:r>
      <w:r w:rsidR="001E0676">
        <w:rPr>
          <w:rFonts w:ascii="Times New Roman" w:eastAsia="Times New Roman" w:hAnsi="Times New Roman" w:cs="Times New Roman"/>
          <w:b/>
          <w:sz w:val="28"/>
          <w:szCs w:val="28"/>
          <w:lang w:eastAsia="ru-RU"/>
        </w:rPr>
        <w:t>0</w:t>
      </w:r>
      <w:r w:rsidR="001E06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 и на 202</w:t>
      </w:r>
      <w:r w:rsidR="001E067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сумме</w:t>
      </w:r>
      <w:r w:rsidR="001E0676">
        <w:rPr>
          <w:rFonts w:ascii="Times New Roman" w:eastAsia="Times New Roman" w:hAnsi="Times New Roman" w:cs="Times New Roman"/>
          <w:sz w:val="28"/>
          <w:szCs w:val="28"/>
          <w:lang w:eastAsia="ru-RU"/>
        </w:rPr>
        <w:t xml:space="preserve"> </w:t>
      </w:r>
      <w:r w:rsidR="006B0522">
        <w:rPr>
          <w:rFonts w:ascii="Times New Roman" w:eastAsia="Times New Roman" w:hAnsi="Times New Roman" w:cs="Times New Roman"/>
          <w:b/>
          <w:sz w:val="28"/>
          <w:szCs w:val="28"/>
          <w:lang w:eastAsia="ru-RU"/>
        </w:rPr>
        <w:t>5</w:t>
      </w:r>
      <w:r w:rsidR="001E0676">
        <w:rPr>
          <w:rFonts w:ascii="Times New Roman" w:eastAsia="Times New Roman" w:hAnsi="Times New Roman" w:cs="Times New Roman"/>
          <w:b/>
          <w:sz w:val="28"/>
          <w:szCs w:val="28"/>
          <w:lang w:eastAsia="ru-RU"/>
        </w:rPr>
        <w:t>2</w:t>
      </w:r>
      <w:r w:rsidR="006B0522">
        <w:rPr>
          <w:rFonts w:ascii="Times New Roman" w:eastAsia="Times New Roman" w:hAnsi="Times New Roman" w:cs="Times New Roman"/>
          <w:b/>
          <w:sz w:val="28"/>
          <w:szCs w:val="28"/>
          <w:lang w:eastAsia="ru-RU"/>
        </w:rPr>
        <w:t> </w:t>
      </w:r>
      <w:r w:rsidR="001E0676">
        <w:rPr>
          <w:rFonts w:ascii="Times New Roman" w:eastAsia="Times New Roman" w:hAnsi="Times New Roman" w:cs="Times New Roman"/>
          <w:b/>
          <w:sz w:val="28"/>
          <w:szCs w:val="28"/>
          <w:lang w:eastAsia="ru-RU"/>
        </w:rPr>
        <w:t>281</w:t>
      </w:r>
      <w:r w:rsidR="006B0522">
        <w:rPr>
          <w:rFonts w:ascii="Times New Roman" w:eastAsia="Times New Roman" w:hAnsi="Times New Roman" w:cs="Times New Roman"/>
          <w:b/>
          <w:sz w:val="28"/>
          <w:szCs w:val="28"/>
          <w:lang w:eastAsia="ru-RU"/>
        </w:rPr>
        <w:t> </w:t>
      </w:r>
      <w:r w:rsidR="001E0676">
        <w:rPr>
          <w:rFonts w:ascii="Times New Roman" w:eastAsia="Times New Roman" w:hAnsi="Times New Roman" w:cs="Times New Roman"/>
          <w:b/>
          <w:sz w:val="28"/>
          <w:szCs w:val="28"/>
          <w:lang w:eastAsia="ru-RU"/>
        </w:rPr>
        <w:t>068</w:t>
      </w:r>
      <w:r w:rsidR="006B0522">
        <w:rPr>
          <w:rFonts w:ascii="Times New Roman" w:eastAsia="Times New Roman" w:hAnsi="Times New Roman" w:cs="Times New Roman"/>
          <w:b/>
          <w:sz w:val="28"/>
          <w:szCs w:val="28"/>
          <w:lang w:eastAsia="ru-RU"/>
        </w:rPr>
        <w:t>,</w:t>
      </w:r>
      <w:r w:rsidR="001E0676">
        <w:rPr>
          <w:rFonts w:ascii="Times New Roman" w:eastAsia="Times New Roman" w:hAnsi="Times New Roman" w:cs="Times New Roman"/>
          <w:b/>
          <w:sz w:val="28"/>
          <w:szCs w:val="28"/>
          <w:lang w:eastAsia="ru-RU"/>
        </w:rPr>
        <w:t>5</w:t>
      </w:r>
      <w:r w:rsidR="001E06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тыс. рублей, в том числе условно утвержденные расходы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BC4416" w:rsidRPr="00966597">
        <w:rPr>
          <w:rFonts w:ascii="Times New Roman" w:eastAsia="Times New Roman" w:hAnsi="Times New Roman" w:cs="Times New Roman"/>
          <w:b/>
          <w:sz w:val="28"/>
          <w:szCs w:val="28"/>
          <w:lang w:eastAsia="ru-RU"/>
        </w:rPr>
        <w:t>2</w:t>
      </w:r>
      <w:r w:rsidR="00BC4416" w:rsidRPr="00966597">
        <w:rPr>
          <w:rFonts w:ascii="Times New Roman" w:eastAsia="Times New Roman" w:hAnsi="Times New Roman" w:cs="Times New Roman"/>
          <w:b/>
          <w:sz w:val="28"/>
          <w:szCs w:val="28"/>
          <w:lang w:val="en-US" w:eastAsia="ru-RU"/>
        </w:rPr>
        <w:t> </w:t>
      </w:r>
      <w:r w:rsidR="001E0676">
        <w:rPr>
          <w:rFonts w:ascii="Times New Roman" w:eastAsia="Times New Roman" w:hAnsi="Times New Roman" w:cs="Times New Roman"/>
          <w:b/>
          <w:sz w:val="28"/>
          <w:szCs w:val="28"/>
          <w:lang w:eastAsia="ru-RU"/>
        </w:rPr>
        <w:t>500</w:t>
      </w:r>
      <w:r w:rsidR="00BC4416" w:rsidRPr="00966597">
        <w:rPr>
          <w:rFonts w:ascii="Times New Roman" w:eastAsia="Times New Roman" w:hAnsi="Times New Roman" w:cs="Times New Roman"/>
          <w:b/>
          <w:sz w:val="28"/>
          <w:szCs w:val="28"/>
          <w:lang w:val="en-US" w:eastAsia="ru-RU"/>
        </w:rPr>
        <w:t> </w:t>
      </w:r>
      <w:r w:rsidR="00BC4416" w:rsidRPr="00966597">
        <w:rPr>
          <w:rFonts w:ascii="Times New Roman" w:eastAsia="Times New Roman" w:hAnsi="Times New Roman" w:cs="Times New Roman"/>
          <w:b/>
          <w:sz w:val="28"/>
          <w:szCs w:val="28"/>
          <w:lang w:eastAsia="ru-RU"/>
        </w:rPr>
        <w:t>000,0</w:t>
      </w:r>
      <w:r w:rsidR="001E06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w:t>
      </w:r>
    </w:p>
    <w:p w14:paraId="2F55CE97" w14:textId="1295087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E0676">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фицит областного бюджета на 202</w:t>
      </w:r>
      <w:r w:rsidR="001E067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сумме </w:t>
      </w:r>
      <w:r w:rsidR="001E0676">
        <w:rPr>
          <w:rFonts w:ascii="Times New Roman" w:eastAsia="Times New Roman" w:hAnsi="Times New Roman" w:cs="Times New Roman"/>
          <w:b/>
          <w:sz w:val="28"/>
          <w:szCs w:val="28"/>
          <w:lang w:eastAsia="ru-RU"/>
        </w:rPr>
        <w:t>300</w:t>
      </w:r>
      <w:r w:rsidR="00BB6A68">
        <w:rPr>
          <w:rFonts w:ascii="Times New Roman" w:eastAsia="Times New Roman" w:hAnsi="Times New Roman" w:cs="Times New Roman"/>
          <w:b/>
          <w:sz w:val="28"/>
          <w:szCs w:val="28"/>
          <w:lang w:eastAsia="ru-RU"/>
        </w:rPr>
        <w:t> </w:t>
      </w:r>
      <w:r w:rsidR="001E0676">
        <w:rPr>
          <w:rFonts w:ascii="Times New Roman" w:eastAsia="Times New Roman" w:hAnsi="Times New Roman" w:cs="Times New Roman"/>
          <w:b/>
          <w:sz w:val="28"/>
          <w:szCs w:val="28"/>
          <w:lang w:eastAsia="ru-RU"/>
        </w:rPr>
        <w:t>00</w:t>
      </w:r>
      <w:r w:rsidR="00BB6A68">
        <w:rPr>
          <w:rFonts w:ascii="Times New Roman" w:eastAsia="Times New Roman" w:hAnsi="Times New Roman" w:cs="Times New Roman"/>
          <w:b/>
          <w:sz w:val="28"/>
          <w:szCs w:val="28"/>
          <w:lang w:eastAsia="ru-RU"/>
        </w:rPr>
        <w:t>0,</w:t>
      </w:r>
      <w:r w:rsidR="001E0676">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 тыс.</w:t>
      </w:r>
      <w:r w:rsidR="001E0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рублей, </w:t>
      </w:r>
      <w:r w:rsidR="00695EC1">
        <w:rPr>
          <w:rFonts w:ascii="Times New Roman" w:hAnsi="Times New Roman" w:cs="Times New Roman"/>
          <w:sz w:val="28"/>
          <w:szCs w:val="28"/>
        </w:rPr>
        <w:t xml:space="preserve">что составляет </w:t>
      </w:r>
      <w:r w:rsidR="00695EC1" w:rsidRPr="0071403B">
        <w:rPr>
          <w:rFonts w:ascii="Times New Roman" w:hAnsi="Times New Roman" w:cs="Times New Roman"/>
          <w:b/>
          <w:bCs/>
          <w:sz w:val="28"/>
          <w:szCs w:val="28"/>
        </w:rPr>
        <w:t>0,6</w:t>
      </w:r>
      <w:r w:rsidR="00695EC1">
        <w:rPr>
          <w:rFonts w:ascii="Times New Roman" w:hAnsi="Times New Roman" w:cs="Times New Roman"/>
          <w:sz w:val="28"/>
          <w:szCs w:val="28"/>
        </w:rPr>
        <w:t xml:space="preserve"> процента от утвержденного общего годового объема доходов областного бюджета без учета утвержденного объема безвозмездных поступлений, профицит </w:t>
      </w:r>
      <w:r>
        <w:rPr>
          <w:rFonts w:ascii="Times New Roman" w:eastAsia="Times New Roman" w:hAnsi="Times New Roman" w:cs="Times New Roman"/>
          <w:sz w:val="28"/>
          <w:szCs w:val="28"/>
          <w:lang w:eastAsia="ru-RU"/>
        </w:rPr>
        <w:t>на 202</w:t>
      </w:r>
      <w:r w:rsidR="00695EC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сумме </w:t>
      </w:r>
      <w:r w:rsidR="00695EC1">
        <w:rPr>
          <w:rFonts w:ascii="Times New Roman" w:eastAsia="Times New Roman" w:hAnsi="Times New Roman" w:cs="Times New Roman"/>
          <w:b/>
          <w:sz w:val="28"/>
          <w:szCs w:val="28"/>
          <w:lang w:eastAsia="ru-RU"/>
        </w:rPr>
        <w:t>1 037</w:t>
      </w:r>
      <w:r w:rsidR="00BB6A68">
        <w:rPr>
          <w:rFonts w:ascii="Times New Roman" w:eastAsia="Times New Roman" w:hAnsi="Times New Roman" w:cs="Times New Roman"/>
          <w:b/>
          <w:sz w:val="28"/>
          <w:szCs w:val="28"/>
          <w:lang w:eastAsia="ru-RU"/>
        </w:rPr>
        <w:t> </w:t>
      </w:r>
      <w:r w:rsidR="00695EC1">
        <w:rPr>
          <w:rFonts w:ascii="Times New Roman" w:eastAsia="Times New Roman" w:hAnsi="Times New Roman" w:cs="Times New Roman"/>
          <w:b/>
          <w:sz w:val="28"/>
          <w:szCs w:val="28"/>
          <w:lang w:eastAsia="ru-RU"/>
        </w:rPr>
        <w:t>050</w:t>
      </w:r>
      <w:r w:rsidR="00BB6A68">
        <w:rPr>
          <w:rFonts w:ascii="Times New Roman" w:eastAsia="Times New Roman" w:hAnsi="Times New Roman" w:cs="Times New Roman"/>
          <w:b/>
          <w:sz w:val="28"/>
          <w:szCs w:val="28"/>
          <w:lang w:eastAsia="ru-RU"/>
        </w:rPr>
        <w:t>,</w:t>
      </w:r>
      <w:r w:rsidR="00695EC1">
        <w:rPr>
          <w:rFonts w:ascii="Times New Roman" w:eastAsia="Times New Roman" w:hAnsi="Times New Roman" w:cs="Times New Roman"/>
          <w:b/>
          <w:sz w:val="28"/>
          <w:szCs w:val="28"/>
          <w:lang w:eastAsia="ru-RU"/>
        </w:rPr>
        <w:t>9</w:t>
      </w:r>
      <w:r w:rsidR="00695EC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w:t>
      </w:r>
    </w:p>
    <w:p w14:paraId="09E348C1" w14:textId="047DCD6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Утвердить общий объем межбюджетных трансфертов, предоставляемых бюджетам бюджетной системы Российской Федерации из областного бюджета в</w:t>
      </w:r>
      <w:r w:rsidR="00695EC1">
        <w:rPr>
          <w:rFonts w:ascii="Times New Roman" w:eastAsia="Times New Roman" w:hAnsi="Times New Roman" w:cs="Times New Roman"/>
          <w:sz w:val="28"/>
          <w:szCs w:val="28"/>
          <w:lang w:eastAsia="ru-RU"/>
        </w:rPr>
        <w:t xml:space="preserve"> </w:t>
      </w:r>
      <w:r w:rsidRPr="002B27D6">
        <w:rPr>
          <w:rFonts w:ascii="Times New Roman" w:eastAsia="Times New Roman" w:hAnsi="Times New Roman" w:cs="Times New Roman"/>
          <w:sz w:val="28"/>
          <w:szCs w:val="28"/>
          <w:lang w:eastAsia="ru-RU"/>
        </w:rPr>
        <w:t>202</w:t>
      </w:r>
      <w:r w:rsidR="00695EC1" w:rsidRPr="002B27D6">
        <w:rPr>
          <w:rFonts w:ascii="Times New Roman" w:eastAsia="Times New Roman" w:hAnsi="Times New Roman" w:cs="Times New Roman"/>
          <w:sz w:val="28"/>
          <w:szCs w:val="28"/>
          <w:lang w:eastAsia="ru-RU"/>
        </w:rPr>
        <w:t>4 </w:t>
      </w:r>
      <w:r w:rsidRPr="002B27D6">
        <w:rPr>
          <w:rFonts w:ascii="Times New Roman" w:eastAsia="Times New Roman" w:hAnsi="Times New Roman" w:cs="Times New Roman"/>
          <w:sz w:val="28"/>
          <w:szCs w:val="28"/>
          <w:lang w:eastAsia="ru-RU"/>
        </w:rPr>
        <w:t xml:space="preserve">году, в сумме </w:t>
      </w:r>
      <w:r w:rsidR="00E6482D" w:rsidRPr="002B27D6">
        <w:rPr>
          <w:rFonts w:ascii="Times New Roman" w:eastAsia="Times New Roman" w:hAnsi="Times New Roman" w:cs="Times New Roman"/>
          <w:b/>
          <w:sz w:val="28"/>
          <w:szCs w:val="28"/>
          <w:lang w:eastAsia="ru-RU"/>
        </w:rPr>
        <w:t>1</w:t>
      </w:r>
      <w:r w:rsidR="002B27D6" w:rsidRPr="002B27D6">
        <w:rPr>
          <w:rFonts w:ascii="Times New Roman" w:eastAsia="Times New Roman" w:hAnsi="Times New Roman" w:cs="Times New Roman"/>
          <w:b/>
          <w:sz w:val="28"/>
          <w:szCs w:val="28"/>
          <w:lang w:eastAsia="ru-RU"/>
        </w:rPr>
        <w:t>6</w:t>
      </w:r>
      <w:r w:rsidR="00E6482D" w:rsidRPr="002B27D6">
        <w:rPr>
          <w:rFonts w:ascii="Times New Roman" w:eastAsia="Times New Roman" w:hAnsi="Times New Roman" w:cs="Times New Roman"/>
          <w:b/>
          <w:sz w:val="28"/>
          <w:szCs w:val="28"/>
          <w:lang w:eastAsia="ru-RU"/>
        </w:rPr>
        <w:t> </w:t>
      </w:r>
      <w:r w:rsidR="00AE0450" w:rsidRPr="00AE0450">
        <w:rPr>
          <w:rFonts w:ascii="Times New Roman" w:eastAsia="Times New Roman" w:hAnsi="Times New Roman" w:cs="Times New Roman"/>
          <w:b/>
          <w:sz w:val="28"/>
          <w:szCs w:val="28"/>
          <w:lang w:eastAsia="ru-RU"/>
        </w:rPr>
        <w:t>499</w:t>
      </w:r>
      <w:r w:rsidR="00E6482D" w:rsidRPr="002B27D6">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91</w:t>
      </w:r>
      <w:r w:rsidR="002B27D6" w:rsidRPr="002B27D6">
        <w:rPr>
          <w:rFonts w:ascii="Times New Roman" w:eastAsia="Times New Roman" w:hAnsi="Times New Roman" w:cs="Times New Roman"/>
          <w:b/>
          <w:sz w:val="28"/>
          <w:szCs w:val="28"/>
          <w:lang w:eastAsia="ru-RU"/>
        </w:rPr>
        <w:t>5</w:t>
      </w:r>
      <w:r w:rsidR="00E6482D" w:rsidRPr="002B27D6">
        <w:rPr>
          <w:rFonts w:ascii="Times New Roman" w:eastAsia="Times New Roman" w:hAnsi="Times New Roman" w:cs="Times New Roman"/>
          <w:b/>
          <w:sz w:val="28"/>
          <w:szCs w:val="28"/>
          <w:lang w:eastAsia="ru-RU"/>
        </w:rPr>
        <w:t>,</w:t>
      </w:r>
      <w:r w:rsidR="00AE0450">
        <w:rPr>
          <w:rFonts w:ascii="Times New Roman" w:eastAsia="Times New Roman" w:hAnsi="Times New Roman" w:cs="Times New Roman"/>
          <w:b/>
          <w:sz w:val="28"/>
          <w:szCs w:val="28"/>
          <w:lang w:eastAsia="ru-RU"/>
        </w:rPr>
        <w:t>0</w:t>
      </w:r>
      <w:r w:rsidRPr="002B27D6">
        <w:rPr>
          <w:rFonts w:ascii="Times New Roman" w:eastAsia="Times New Roman" w:hAnsi="Times New Roman" w:cs="Times New Roman"/>
          <w:bCs/>
          <w:sz w:val="28"/>
          <w:szCs w:val="28"/>
          <w:lang w:eastAsia="ru-RU"/>
        </w:rPr>
        <w:t> </w:t>
      </w:r>
      <w:r w:rsidRPr="002B27D6">
        <w:rPr>
          <w:rFonts w:ascii="Times New Roman" w:eastAsia="Times New Roman" w:hAnsi="Times New Roman" w:cs="Times New Roman"/>
          <w:sz w:val="28"/>
          <w:szCs w:val="28"/>
          <w:lang w:eastAsia="ru-RU"/>
        </w:rPr>
        <w:t>тыс.</w:t>
      </w:r>
      <w:r w:rsidR="00695EC1" w:rsidRPr="002B27D6">
        <w:rPr>
          <w:rFonts w:ascii="Times New Roman" w:eastAsia="Times New Roman" w:hAnsi="Times New Roman" w:cs="Times New Roman"/>
          <w:sz w:val="28"/>
          <w:szCs w:val="28"/>
          <w:lang w:eastAsia="ru-RU"/>
        </w:rPr>
        <w:t xml:space="preserve"> </w:t>
      </w:r>
      <w:r w:rsidRPr="002B27D6">
        <w:rPr>
          <w:rFonts w:ascii="Times New Roman" w:eastAsia="Times New Roman" w:hAnsi="Times New Roman" w:cs="Times New Roman"/>
          <w:sz w:val="28"/>
          <w:szCs w:val="28"/>
          <w:lang w:eastAsia="ru-RU"/>
        </w:rPr>
        <w:t>рублей, в том числе:</w:t>
      </w:r>
    </w:p>
    <w:p w14:paraId="6F6ADC0B" w14:textId="1BADB0F3"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общий объем межбюджетных трансфертов, предоставляемых местным </w:t>
      </w:r>
      <w:r w:rsidRPr="008D1E3A">
        <w:rPr>
          <w:rFonts w:ascii="Times New Roman" w:eastAsia="Times New Roman" w:hAnsi="Times New Roman" w:cs="Times New Roman"/>
          <w:sz w:val="28"/>
          <w:szCs w:val="28"/>
          <w:lang w:eastAsia="ru-RU"/>
        </w:rPr>
        <w:t>бюджетам из областного бюджета в 202</w:t>
      </w:r>
      <w:r w:rsidR="00695EC1" w:rsidRPr="008D1E3A">
        <w:rPr>
          <w:rFonts w:ascii="Times New Roman" w:eastAsia="Times New Roman" w:hAnsi="Times New Roman" w:cs="Times New Roman"/>
          <w:sz w:val="28"/>
          <w:szCs w:val="28"/>
          <w:lang w:eastAsia="ru-RU"/>
        </w:rPr>
        <w:t xml:space="preserve">4 </w:t>
      </w:r>
      <w:r w:rsidRPr="008D1E3A">
        <w:rPr>
          <w:rFonts w:ascii="Times New Roman" w:eastAsia="Times New Roman" w:hAnsi="Times New Roman" w:cs="Times New Roman"/>
          <w:sz w:val="28"/>
          <w:szCs w:val="28"/>
          <w:lang w:eastAsia="ru-RU"/>
        </w:rPr>
        <w:t>году, в</w:t>
      </w:r>
      <w:r w:rsidR="00695EC1" w:rsidRPr="008D1E3A">
        <w:rPr>
          <w:rFonts w:ascii="Times New Roman" w:eastAsia="Times New Roman" w:hAnsi="Times New Roman" w:cs="Times New Roman"/>
          <w:sz w:val="28"/>
          <w:szCs w:val="28"/>
          <w:lang w:eastAsia="ru-RU"/>
        </w:rPr>
        <w:t xml:space="preserve"> </w:t>
      </w:r>
      <w:r w:rsidRPr="008D1E3A">
        <w:rPr>
          <w:rFonts w:ascii="Times New Roman" w:eastAsia="Times New Roman" w:hAnsi="Times New Roman" w:cs="Times New Roman"/>
          <w:sz w:val="28"/>
          <w:szCs w:val="28"/>
          <w:lang w:eastAsia="ru-RU"/>
        </w:rPr>
        <w:t xml:space="preserve">сумме </w:t>
      </w:r>
      <w:r w:rsidR="00E6482D" w:rsidRPr="008D1E3A">
        <w:rPr>
          <w:rFonts w:ascii="Times New Roman" w:eastAsia="Times New Roman" w:hAnsi="Times New Roman" w:cs="Times New Roman"/>
          <w:b/>
          <w:sz w:val="28"/>
          <w:szCs w:val="28"/>
          <w:lang w:eastAsia="ru-RU"/>
        </w:rPr>
        <w:t>1</w:t>
      </w:r>
      <w:r w:rsidR="008D1E3A" w:rsidRPr="008D1E3A">
        <w:rPr>
          <w:rFonts w:ascii="Times New Roman" w:eastAsia="Times New Roman" w:hAnsi="Times New Roman" w:cs="Times New Roman"/>
          <w:b/>
          <w:sz w:val="28"/>
          <w:szCs w:val="28"/>
          <w:lang w:eastAsia="ru-RU"/>
        </w:rPr>
        <w:t>5</w:t>
      </w:r>
      <w:r w:rsidR="00E6482D" w:rsidRPr="008D1E3A">
        <w:rPr>
          <w:rFonts w:ascii="Times New Roman" w:eastAsia="Times New Roman" w:hAnsi="Times New Roman" w:cs="Times New Roman"/>
          <w:b/>
          <w:sz w:val="28"/>
          <w:szCs w:val="28"/>
          <w:lang w:eastAsia="ru-RU"/>
        </w:rPr>
        <w:t> </w:t>
      </w:r>
      <w:r w:rsidR="008D1E3A" w:rsidRPr="008D1E3A">
        <w:rPr>
          <w:rFonts w:ascii="Times New Roman" w:eastAsia="Times New Roman" w:hAnsi="Times New Roman" w:cs="Times New Roman"/>
          <w:b/>
          <w:sz w:val="28"/>
          <w:szCs w:val="28"/>
          <w:lang w:eastAsia="ru-RU"/>
        </w:rPr>
        <w:t>6</w:t>
      </w:r>
      <w:r w:rsidR="00AE0450">
        <w:rPr>
          <w:rFonts w:ascii="Times New Roman" w:eastAsia="Times New Roman" w:hAnsi="Times New Roman" w:cs="Times New Roman"/>
          <w:b/>
          <w:sz w:val="28"/>
          <w:szCs w:val="28"/>
          <w:lang w:eastAsia="ru-RU"/>
        </w:rPr>
        <w:t>61</w:t>
      </w:r>
      <w:r w:rsidR="00E6482D" w:rsidRPr="008D1E3A">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04</w:t>
      </w:r>
      <w:r w:rsidR="008D1E3A" w:rsidRPr="008D1E3A">
        <w:rPr>
          <w:rFonts w:ascii="Times New Roman" w:eastAsia="Times New Roman" w:hAnsi="Times New Roman" w:cs="Times New Roman"/>
          <w:b/>
          <w:sz w:val="28"/>
          <w:szCs w:val="28"/>
          <w:lang w:eastAsia="ru-RU"/>
        </w:rPr>
        <w:t>8</w:t>
      </w:r>
      <w:r w:rsidR="00E6482D" w:rsidRPr="008D1E3A">
        <w:rPr>
          <w:rFonts w:ascii="Times New Roman" w:eastAsia="Times New Roman" w:hAnsi="Times New Roman" w:cs="Times New Roman"/>
          <w:b/>
          <w:sz w:val="28"/>
          <w:szCs w:val="28"/>
          <w:lang w:eastAsia="ru-RU"/>
        </w:rPr>
        <w:t>,</w:t>
      </w:r>
      <w:r w:rsidR="00AE0450">
        <w:rPr>
          <w:rFonts w:ascii="Times New Roman" w:eastAsia="Times New Roman" w:hAnsi="Times New Roman" w:cs="Times New Roman"/>
          <w:b/>
          <w:sz w:val="28"/>
          <w:szCs w:val="28"/>
          <w:lang w:eastAsia="ru-RU"/>
        </w:rPr>
        <w:t>3</w:t>
      </w:r>
      <w:r w:rsidR="00695EC1" w:rsidRPr="008D1E3A">
        <w:rPr>
          <w:rFonts w:ascii="Times New Roman" w:eastAsia="Times New Roman" w:hAnsi="Times New Roman" w:cs="Times New Roman"/>
          <w:sz w:val="28"/>
          <w:szCs w:val="28"/>
          <w:lang w:eastAsia="ru-RU"/>
        </w:rPr>
        <w:t> </w:t>
      </w:r>
      <w:r w:rsidRPr="008D1E3A">
        <w:rPr>
          <w:rFonts w:ascii="Times New Roman" w:eastAsia="Times New Roman" w:hAnsi="Times New Roman" w:cs="Times New Roman"/>
          <w:sz w:val="28"/>
          <w:szCs w:val="28"/>
          <w:lang w:eastAsia="ru-RU"/>
        </w:rPr>
        <w:t>тыс. рублей;</w:t>
      </w:r>
    </w:p>
    <w:p w14:paraId="71887A38" w14:textId="4021F7F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общий объем </w:t>
      </w:r>
      <w:r w:rsidRPr="006471CD">
        <w:rPr>
          <w:rFonts w:ascii="Times New Roman" w:eastAsia="Times New Roman" w:hAnsi="Times New Roman" w:cs="Times New Roman"/>
          <w:sz w:val="28"/>
          <w:szCs w:val="28"/>
          <w:lang w:eastAsia="ru-RU"/>
        </w:rPr>
        <w:t>межбюджетн</w:t>
      </w:r>
      <w:r w:rsidR="008D1E3A">
        <w:rPr>
          <w:rFonts w:ascii="Times New Roman" w:eastAsia="Times New Roman" w:hAnsi="Times New Roman" w:cs="Times New Roman"/>
          <w:sz w:val="28"/>
          <w:szCs w:val="28"/>
          <w:lang w:eastAsia="ru-RU"/>
        </w:rPr>
        <w:t>ых</w:t>
      </w:r>
      <w:r w:rsidRPr="006471CD">
        <w:rPr>
          <w:rFonts w:ascii="Times New Roman" w:eastAsia="Times New Roman" w:hAnsi="Times New Roman" w:cs="Times New Roman"/>
          <w:sz w:val="28"/>
          <w:szCs w:val="28"/>
          <w:lang w:eastAsia="ru-RU"/>
        </w:rPr>
        <w:t xml:space="preserve"> трансферт</w:t>
      </w:r>
      <w:r w:rsidR="008D1E3A">
        <w:rPr>
          <w:rFonts w:ascii="Times New Roman" w:eastAsia="Times New Roman" w:hAnsi="Times New Roman" w:cs="Times New Roman"/>
          <w:sz w:val="28"/>
          <w:szCs w:val="28"/>
          <w:lang w:eastAsia="ru-RU"/>
        </w:rPr>
        <w:t>ов</w:t>
      </w:r>
      <w:r w:rsidRPr="006471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предоставляем</w:t>
      </w:r>
      <w:r w:rsidR="008D1E3A">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бюджету </w:t>
      </w:r>
      <w:r w:rsidR="00BE6698">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Pr>
          <w:rFonts w:ascii="Times New Roman" w:eastAsia="Times New Roman" w:hAnsi="Times New Roman" w:cs="Times New Roman"/>
          <w:sz w:val="28"/>
          <w:szCs w:val="28"/>
          <w:lang w:eastAsia="ru-RU"/>
        </w:rPr>
        <w:t xml:space="preserve"> из областного бюджета в 202</w:t>
      </w:r>
      <w:r w:rsidR="00695EC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году, в</w:t>
      </w:r>
      <w:r w:rsidR="00695EC1">
        <w:rPr>
          <w:rFonts w:ascii="Times New Roman" w:eastAsia="Times New Roman" w:hAnsi="Times New Roman" w:cs="Times New Roman"/>
          <w:sz w:val="28"/>
          <w:szCs w:val="28"/>
          <w:lang w:eastAsia="ru-RU"/>
        </w:rPr>
        <w:t xml:space="preserve"> </w:t>
      </w:r>
      <w:r w:rsidRPr="006471CD">
        <w:rPr>
          <w:rFonts w:ascii="Times New Roman" w:eastAsia="Times New Roman" w:hAnsi="Times New Roman" w:cs="Times New Roman"/>
          <w:sz w:val="28"/>
          <w:szCs w:val="28"/>
          <w:lang w:eastAsia="ru-RU"/>
        </w:rPr>
        <w:t xml:space="preserve">сумме </w:t>
      </w:r>
      <w:r w:rsidR="006471CD" w:rsidRPr="006471CD">
        <w:rPr>
          <w:rFonts w:ascii="Times New Roman" w:eastAsia="Times New Roman" w:hAnsi="Times New Roman" w:cs="Times New Roman"/>
          <w:b/>
          <w:sz w:val="28"/>
          <w:szCs w:val="28"/>
          <w:lang w:eastAsia="ru-RU"/>
        </w:rPr>
        <w:t>837</w:t>
      </w:r>
      <w:r w:rsidR="00BB6A68" w:rsidRPr="006471CD">
        <w:rPr>
          <w:rFonts w:ascii="Times New Roman" w:eastAsia="Times New Roman" w:hAnsi="Times New Roman" w:cs="Times New Roman"/>
          <w:b/>
          <w:sz w:val="28"/>
          <w:szCs w:val="28"/>
          <w:lang w:eastAsia="ru-RU"/>
        </w:rPr>
        <w:t> </w:t>
      </w:r>
      <w:r w:rsidR="006471CD" w:rsidRPr="006471CD">
        <w:rPr>
          <w:rFonts w:ascii="Times New Roman" w:eastAsia="Times New Roman" w:hAnsi="Times New Roman" w:cs="Times New Roman"/>
          <w:b/>
          <w:sz w:val="28"/>
          <w:szCs w:val="28"/>
          <w:lang w:eastAsia="ru-RU"/>
        </w:rPr>
        <w:t>662</w:t>
      </w:r>
      <w:r w:rsidR="00BB6A68" w:rsidRPr="006471CD">
        <w:rPr>
          <w:rFonts w:ascii="Times New Roman" w:eastAsia="Times New Roman" w:hAnsi="Times New Roman" w:cs="Times New Roman"/>
          <w:b/>
          <w:sz w:val="28"/>
          <w:szCs w:val="28"/>
          <w:lang w:eastAsia="ru-RU"/>
        </w:rPr>
        <w:t>,</w:t>
      </w:r>
      <w:r w:rsidR="006471CD" w:rsidRPr="006471CD">
        <w:rPr>
          <w:rFonts w:ascii="Times New Roman" w:eastAsia="Times New Roman" w:hAnsi="Times New Roman" w:cs="Times New Roman"/>
          <w:b/>
          <w:sz w:val="28"/>
          <w:szCs w:val="28"/>
          <w:lang w:eastAsia="ru-RU"/>
        </w:rPr>
        <w:t>5</w:t>
      </w:r>
      <w:r w:rsidR="00695EC1" w:rsidRPr="006471CD">
        <w:rPr>
          <w:rFonts w:ascii="Times New Roman" w:eastAsia="Times New Roman" w:hAnsi="Times New Roman" w:cs="Times New Roman"/>
          <w:sz w:val="28"/>
          <w:szCs w:val="28"/>
          <w:lang w:eastAsia="ru-RU"/>
        </w:rPr>
        <w:t> </w:t>
      </w:r>
      <w:r w:rsidRPr="006471CD">
        <w:rPr>
          <w:rFonts w:ascii="Times New Roman" w:eastAsia="Times New Roman" w:hAnsi="Times New Roman" w:cs="Times New Roman"/>
          <w:sz w:val="28"/>
          <w:szCs w:val="28"/>
          <w:lang w:eastAsia="ru-RU"/>
        </w:rPr>
        <w:t>тыс. рублей;</w:t>
      </w:r>
    </w:p>
    <w:p w14:paraId="1BC5A9A9" w14:textId="3A03643B"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6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общий объем межбюджетного трансферта, предоставляемого федеральному </w:t>
      </w:r>
      <w:r w:rsidRPr="006471CD">
        <w:rPr>
          <w:rFonts w:ascii="Times New Roman" w:eastAsia="Times New Roman" w:hAnsi="Times New Roman" w:cs="Times New Roman"/>
          <w:sz w:val="28"/>
          <w:szCs w:val="28"/>
          <w:lang w:eastAsia="ru-RU"/>
        </w:rPr>
        <w:t>бюджету из областного бюджета в 202</w:t>
      </w:r>
      <w:r w:rsidR="00695EC1" w:rsidRPr="006471CD">
        <w:rPr>
          <w:rFonts w:ascii="Times New Roman" w:eastAsia="Times New Roman" w:hAnsi="Times New Roman" w:cs="Times New Roman"/>
          <w:sz w:val="28"/>
          <w:szCs w:val="28"/>
          <w:lang w:eastAsia="ru-RU"/>
        </w:rPr>
        <w:t>4</w:t>
      </w:r>
      <w:r w:rsidRPr="006471CD">
        <w:rPr>
          <w:rFonts w:ascii="Times New Roman" w:eastAsia="Times New Roman" w:hAnsi="Times New Roman" w:cs="Times New Roman"/>
          <w:sz w:val="28"/>
          <w:szCs w:val="28"/>
          <w:lang w:eastAsia="ru-RU"/>
        </w:rPr>
        <w:t xml:space="preserve"> году, в сумме </w:t>
      </w:r>
      <w:r w:rsidR="00695EC1" w:rsidRPr="006471CD">
        <w:rPr>
          <w:rFonts w:ascii="Times New Roman" w:eastAsia="Times New Roman" w:hAnsi="Times New Roman" w:cs="Times New Roman"/>
          <w:b/>
          <w:sz w:val="28"/>
          <w:szCs w:val="28"/>
          <w:lang w:eastAsia="ru-RU"/>
        </w:rPr>
        <w:t>1</w:t>
      </w:r>
      <w:r w:rsidR="00BB6A68" w:rsidRPr="006471CD">
        <w:rPr>
          <w:rFonts w:ascii="Times New Roman" w:eastAsia="Times New Roman" w:hAnsi="Times New Roman" w:cs="Times New Roman"/>
          <w:b/>
          <w:sz w:val="28"/>
          <w:szCs w:val="28"/>
          <w:lang w:eastAsia="ru-RU"/>
        </w:rPr>
        <w:t> </w:t>
      </w:r>
      <w:r w:rsidR="00695EC1" w:rsidRPr="006471CD">
        <w:rPr>
          <w:rFonts w:ascii="Times New Roman" w:eastAsia="Times New Roman" w:hAnsi="Times New Roman" w:cs="Times New Roman"/>
          <w:b/>
          <w:sz w:val="28"/>
          <w:szCs w:val="28"/>
          <w:lang w:eastAsia="ru-RU"/>
        </w:rPr>
        <w:t>204</w:t>
      </w:r>
      <w:r w:rsidR="00BB6A68" w:rsidRPr="006471CD">
        <w:rPr>
          <w:rFonts w:ascii="Times New Roman" w:eastAsia="Times New Roman" w:hAnsi="Times New Roman" w:cs="Times New Roman"/>
          <w:b/>
          <w:sz w:val="28"/>
          <w:szCs w:val="28"/>
          <w:lang w:eastAsia="ru-RU"/>
        </w:rPr>
        <w:t>,2</w:t>
      </w:r>
      <w:r w:rsidR="00695EC1" w:rsidRPr="006471CD">
        <w:rPr>
          <w:rFonts w:ascii="Times New Roman" w:eastAsia="Times New Roman" w:hAnsi="Times New Roman" w:cs="Times New Roman"/>
          <w:sz w:val="28"/>
          <w:szCs w:val="28"/>
          <w:lang w:eastAsia="ru-RU"/>
        </w:rPr>
        <w:t> </w:t>
      </w:r>
      <w:r w:rsidRPr="006471CD">
        <w:rPr>
          <w:rFonts w:ascii="Times New Roman" w:eastAsia="Times New Roman" w:hAnsi="Times New Roman" w:cs="Times New Roman"/>
          <w:sz w:val="28"/>
          <w:szCs w:val="28"/>
          <w:lang w:eastAsia="ru-RU"/>
        </w:rPr>
        <w:t>тыс. рублей.</w:t>
      </w:r>
    </w:p>
    <w:p w14:paraId="090A80DB" w14:textId="2F11832E"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Утвердить общий объем межбюджетных трансфертов, предоставляемых бюджетам бюджетной системы Российской Федерации из областного бюджета в</w:t>
      </w:r>
      <w:r w:rsidR="00DB0593">
        <w:rPr>
          <w:rFonts w:ascii="Times New Roman" w:eastAsia="Times New Roman" w:hAnsi="Times New Roman" w:cs="Times New Roman"/>
          <w:sz w:val="28"/>
          <w:szCs w:val="28"/>
          <w:lang w:eastAsia="ru-RU"/>
        </w:rPr>
        <w:t xml:space="preserve"> </w:t>
      </w:r>
      <w:r w:rsidRPr="008D1E3A">
        <w:rPr>
          <w:rFonts w:ascii="Times New Roman" w:eastAsia="Times New Roman" w:hAnsi="Times New Roman" w:cs="Times New Roman"/>
          <w:sz w:val="28"/>
          <w:szCs w:val="28"/>
          <w:lang w:eastAsia="ru-RU"/>
        </w:rPr>
        <w:t>202</w:t>
      </w:r>
      <w:r w:rsidR="00DB0593" w:rsidRPr="008D1E3A">
        <w:rPr>
          <w:rFonts w:ascii="Times New Roman" w:eastAsia="Times New Roman" w:hAnsi="Times New Roman" w:cs="Times New Roman"/>
          <w:sz w:val="28"/>
          <w:szCs w:val="28"/>
          <w:lang w:eastAsia="ru-RU"/>
        </w:rPr>
        <w:t>5</w:t>
      </w:r>
      <w:r w:rsidRPr="008D1E3A">
        <w:rPr>
          <w:rFonts w:ascii="Times New Roman" w:eastAsia="Times New Roman" w:hAnsi="Times New Roman" w:cs="Times New Roman"/>
          <w:sz w:val="28"/>
          <w:szCs w:val="28"/>
          <w:lang w:eastAsia="ru-RU"/>
        </w:rPr>
        <w:t xml:space="preserve"> году, в сумме </w:t>
      </w:r>
      <w:r w:rsidR="007D111F" w:rsidRPr="008D1E3A">
        <w:rPr>
          <w:rFonts w:ascii="Times New Roman" w:eastAsia="Times New Roman" w:hAnsi="Times New Roman" w:cs="Times New Roman"/>
          <w:b/>
          <w:sz w:val="28"/>
          <w:szCs w:val="28"/>
          <w:lang w:eastAsia="ru-RU"/>
        </w:rPr>
        <w:t>17 2</w:t>
      </w:r>
      <w:r w:rsidR="00AE0450">
        <w:rPr>
          <w:rFonts w:ascii="Times New Roman" w:eastAsia="Times New Roman" w:hAnsi="Times New Roman" w:cs="Times New Roman"/>
          <w:b/>
          <w:sz w:val="28"/>
          <w:szCs w:val="28"/>
          <w:lang w:eastAsia="ru-RU"/>
        </w:rPr>
        <w:t>44</w:t>
      </w:r>
      <w:r w:rsidR="007D111F" w:rsidRPr="008D1E3A">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749</w:t>
      </w:r>
      <w:r w:rsidR="007D111F" w:rsidRPr="008D1E3A">
        <w:rPr>
          <w:rFonts w:ascii="Times New Roman" w:eastAsia="Times New Roman" w:hAnsi="Times New Roman" w:cs="Times New Roman"/>
          <w:b/>
          <w:sz w:val="28"/>
          <w:szCs w:val="28"/>
          <w:lang w:eastAsia="ru-RU"/>
        </w:rPr>
        <w:t>,</w:t>
      </w:r>
      <w:r w:rsidR="00AE0450">
        <w:rPr>
          <w:rFonts w:ascii="Times New Roman" w:eastAsia="Times New Roman" w:hAnsi="Times New Roman" w:cs="Times New Roman"/>
          <w:b/>
          <w:sz w:val="28"/>
          <w:szCs w:val="28"/>
          <w:lang w:eastAsia="ru-RU"/>
        </w:rPr>
        <w:t>7</w:t>
      </w:r>
      <w:r w:rsidRPr="008D1E3A">
        <w:rPr>
          <w:rFonts w:ascii="Times New Roman" w:eastAsia="Times New Roman" w:hAnsi="Times New Roman" w:cs="Times New Roman"/>
          <w:sz w:val="28"/>
          <w:szCs w:val="28"/>
          <w:lang w:eastAsia="ru-RU"/>
        </w:rPr>
        <w:t> тыс.</w:t>
      </w:r>
      <w:r w:rsidR="00DB0593" w:rsidRPr="008D1E3A">
        <w:rPr>
          <w:rFonts w:ascii="Times New Roman" w:eastAsia="Times New Roman" w:hAnsi="Times New Roman" w:cs="Times New Roman"/>
          <w:sz w:val="28"/>
          <w:szCs w:val="28"/>
          <w:lang w:eastAsia="ru-RU"/>
        </w:rPr>
        <w:t xml:space="preserve"> </w:t>
      </w:r>
      <w:r w:rsidRPr="008D1E3A">
        <w:rPr>
          <w:rFonts w:ascii="Times New Roman" w:eastAsia="Times New Roman" w:hAnsi="Times New Roman" w:cs="Times New Roman"/>
          <w:sz w:val="28"/>
          <w:szCs w:val="28"/>
          <w:lang w:eastAsia="ru-RU"/>
        </w:rPr>
        <w:t>рублей, в том числе:</w:t>
      </w:r>
    </w:p>
    <w:p w14:paraId="72FDF778" w14:textId="536721C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общий объем межбюджетных трансфертов, предоставляемых местным </w:t>
      </w:r>
      <w:r w:rsidRPr="008D1E3A">
        <w:rPr>
          <w:rFonts w:ascii="Times New Roman" w:eastAsia="Times New Roman" w:hAnsi="Times New Roman" w:cs="Times New Roman"/>
          <w:sz w:val="28"/>
          <w:szCs w:val="28"/>
          <w:lang w:eastAsia="ru-RU"/>
        </w:rPr>
        <w:t>бюджетам из областного бюджета в 202</w:t>
      </w:r>
      <w:r w:rsidR="00DB0593" w:rsidRPr="008D1E3A">
        <w:rPr>
          <w:rFonts w:ascii="Times New Roman" w:eastAsia="Times New Roman" w:hAnsi="Times New Roman" w:cs="Times New Roman"/>
          <w:sz w:val="28"/>
          <w:szCs w:val="28"/>
          <w:lang w:eastAsia="ru-RU"/>
        </w:rPr>
        <w:t xml:space="preserve">5 </w:t>
      </w:r>
      <w:r w:rsidRPr="008D1E3A">
        <w:rPr>
          <w:rFonts w:ascii="Times New Roman" w:eastAsia="Times New Roman" w:hAnsi="Times New Roman" w:cs="Times New Roman"/>
          <w:sz w:val="28"/>
          <w:szCs w:val="28"/>
          <w:lang w:eastAsia="ru-RU"/>
        </w:rPr>
        <w:t xml:space="preserve">году, в сумме </w:t>
      </w:r>
      <w:r w:rsidR="007D111F" w:rsidRPr="008D1E3A">
        <w:rPr>
          <w:rFonts w:ascii="Times New Roman" w:eastAsia="Times New Roman" w:hAnsi="Times New Roman" w:cs="Times New Roman"/>
          <w:b/>
          <w:sz w:val="28"/>
          <w:szCs w:val="28"/>
          <w:lang w:eastAsia="ru-RU"/>
        </w:rPr>
        <w:t>1</w:t>
      </w:r>
      <w:r w:rsidR="008D1E3A" w:rsidRPr="008D1E3A">
        <w:rPr>
          <w:rFonts w:ascii="Times New Roman" w:eastAsia="Times New Roman" w:hAnsi="Times New Roman" w:cs="Times New Roman"/>
          <w:b/>
          <w:sz w:val="28"/>
          <w:szCs w:val="28"/>
          <w:lang w:eastAsia="ru-RU"/>
        </w:rPr>
        <w:t>6</w:t>
      </w:r>
      <w:r w:rsidR="007D111F" w:rsidRPr="008D1E3A">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297</w:t>
      </w:r>
      <w:r w:rsidR="00F6344E" w:rsidRPr="008D1E3A">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018</w:t>
      </w:r>
      <w:r w:rsidR="00F6344E" w:rsidRPr="008D1E3A">
        <w:rPr>
          <w:rFonts w:ascii="Times New Roman" w:eastAsia="Times New Roman" w:hAnsi="Times New Roman" w:cs="Times New Roman"/>
          <w:b/>
          <w:sz w:val="28"/>
          <w:szCs w:val="28"/>
          <w:lang w:eastAsia="ru-RU"/>
        </w:rPr>
        <w:t>,</w:t>
      </w:r>
      <w:r w:rsidR="00AE0450">
        <w:rPr>
          <w:rFonts w:ascii="Times New Roman" w:eastAsia="Times New Roman" w:hAnsi="Times New Roman" w:cs="Times New Roman"/>
          <w:b/>
          <w:sz w:val="28"/>
          <w:szCs w:val="28"/>
          <w:lang w:eastAsia="ru-RU"/>
        </w:rPr>
        <w:t>9</w:t>
      </w:r>
      <w:r w:rsidR="00DB0593" w:rsidRPr="008D1E3A">
        <w:rPr>
          <w:rFonts w:ascii="Times New Roman" w:eastAsia="Times New Roman" w:hAnsi="Times New Roman" w:cs="Times New Roman"/>
          <w:sz w:val="28"/>
          <w:szCs w:val="28"/>
          <w:lang w:eastAsia="ru-RU"/>
        </w:rPr>
        <w:t> </w:t>
      </w:r>
      <w:r w:rsidRPr="008D1E3A">
        <w:rPr>
          <w:rFonts w:ascii="Times New Roman" w:eastAsia="Times New Roman" w:hAnsi="Times New Roman" w:cs="Times New Roman"/>
          <w:sz w:val="28"/>
          <w:szCs w:val="28"/>
          <w:lang w:eastAsia="ru-RU"/>
        </w:rPr>
        <w:t>тыс. рублей;</w:t>
      </w:r>
    </w:p>
    <w:p w14:paraId="140BB35A" w14:textId="298458E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общий объем </w:t>
      </w:r>
      <w:r w:rsidRPr="006471CD">
        <w:rPr>
          <w:rFonts w:ascii="Times New Roman" w:eastAsia="Times New Roman" w:hAnsi="Times New Roman" w:cs="Times New Roman"/>
          <w:sz w:val="28"/>
          <w:szCs w:val="28"/>
          <w:lang w:eastAsia="ru-RU"/>
        </w:rPr>
        <w:t>межбюджетн</w:t>
      </w:r>
      <w:r w:rsidR="008D1E3A">
        <w:rPr>
          <w:rFonts w:ascii="Times New Roman" w:eastAsia="Times New Roman" w:hAnsi="Times New Roman" w:cs="Times New Roman"/>
          <w:sz w:val="28"/>
          <w:szCs w:val="28"/>
          <w:lang w:eastAsia="ru-RU"/>
        </w:rPr>
        <w:t>ых</w:t>
      </w:r>
      <w:r w:rsidRPr="006471CD">
        <w:rPr>
          <w:rFonts w:ascii="Times New Roman" w:eastAsia="Times New Roman" w:hAnsi="Times New Roman" w:cs="Times New Roman"/>
          <w:sz w:val="28"/>
          <w:szCs w:val="28"/>
          <w:lang w:eastAsia="ru-RU"/>
        </w:rPr>
        <w:t xml:space="preserve"> трансферт</w:t>
      </w:r>
      <w:r w:rsidR="008D1E3A">
        <w:rPr>
          <w:rFonts w:ascii="Times New Roman" w:eastAsia="Times New Roman" w:hAnsi="Times New Roman" w:cs="Times New Roman"/>
          <w:sz w:val="28"/>
          <w:szCs w:val="28"/>
          <w:lang w:eastAsia="ru-RU"/>
        </w:rPr>
        <w:t>ов</w:t>
      </w:r>
      <w:r w:rsidRPr="006471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предоставляем</w:t>
      </w:r>
      <w:r w:rsidR="008D1E3A">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бюджету </w:t>
      </w:r>
      <w:r w:rsidR="00BE6698">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Pr>
          <w:rFonts w:ascii="Times New Roman" w:eastAsia="Times New Roman" w:hAnsi="Times New Roman" w:cs="Times New Roman"/>
          <w:sz w:val="28"/>
          <w:szCs w:val="28"/>
          <w:lang w:eastAsia="ru-RU"/>
        </w:rPr>
        <w:t xml:space="preserve"> из областного бюджета в 202</w:t>
      </w:r>
      <w:r w:rsidR="00DB059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году, в</w:t>
      </w:r>
      <w:r w:rsidR="00DB0593">
        <w:rPr>
          <w:rFonts w:ascii="Times New Roman" w:eastAsia="Times New Roman" w:hAnsi="Times New Roman" w:cs="Times New Roman"/>
          <w:sz w:val="28"/>
          <w:szCs w:val="28"/>
          <w:lang w:eastAsia="ru-RU"/>
        </w:rPr>
        <w:t xml:space="preserve"> </w:t>
      </w:r>
      <w:r w:rsidRPr="006471CD">
        <w:rPr>
          <w:rFonts w:ascii="Times New Roman" w:eastAsia="Times New Roman" w:hAnsi="Times New Roman" w:cs="Times New Roman"/>
          <w:sz w:val="28"/>
          <w:szCs w:val="28"/>
          <w:lang w:eastAsia="ru-RU"/>
        </w:rPr>
        <w:t xml:space="preserve">сумме </w:t>
      </w:r>
      <w:r w:rsidR="006471CD" w:rsidRPr="006471CD">
        <w:rPr>
          <w:rFonts w:ascii="Times New Roman" w:eastAsia="Times New Roman" w:hAnsi="Times New Roman" w:cs="Times New Roman"/>
          <w:b/>
          <w:sz w:val="28"/>
          <w:szCs w:val="28"/>
          <w:lang w:eastAsia="ru-RU"/>
        </w:rPr>
        <w:t>946</w:t>
      </w:r>
      <w:r w:rsidR="007D111F" w:rsidRPr="006471CD">
        <w:rPr>
          <w:rFonts w:ascii="Times New Roman" w:eastAsia="Times New Roman" w:hAnsi="Times New Roman" w:cs="Times New Roman"/>
          <w:b/>
          <w:sz w:val="28"/>
          <w:szCs w:val="28"/>
          <w:lang w:eastAsia="ru-RU"/>
        </w:rPr>
        <w:t> </w:t>
      </w:r>
      <w:r w:rsidR="006471CD" w:rsidRPr="006471CD">
        <w:rPr>
          <w:rFonts w:ascii="Times New Roman" w:eastAsia="Times New Roman" w:hAnsi="Times New Roman" w:cs="Times New Roman"/>
          <w:b/>
          <w:sz w:val="28"/>
          <w:szCs w:val="28"/>
          <w:lang w:eastAsia="ru-RU"/>
        </w:rPr>
        <w:t>526</w:t>
      </w:r>
      <w:r w:rsidR="007D111F" w:rsidRPr="006471CD">
        <w:rPr>
          <w:rFonts w:ascii="Times New Roman" w:eastAsia="Times New Roman" w:hAnsi="Times New Roman" w:cs="Times New Roman"/>
          <w:b/>
          <w:sz w:val="28"/>
          <w:szCs w:val="28"/>
          <w:lang w:eastAsia="ru-RU"/>
        </w:rPr>
        <w:t>,</w:t>
      </w:r>
      <w:r w:rsidR="006471CD" w:rsidRPr="006471CD">
        <w:rPr>
          <w:rFonts w:ascii="Times New Roman" w:eastAsia="Times New Roman" w:hAnsi="Times New Roman" w:cs="Times New Roman"/>
          <w:b/>
          <w:sz w:val="28"/>
          <w:szCs w:val="28"/>
          <w:lang w:eastAsia="ru-RU"/>
        </w:rPr>
        <w:t>6</w:t>
      </w:r>
      <w:r w:rsidR="00DB0593" w:rsidRPr="006471CD">
        <w:rPr>
          <w:rFonts w:ascii="Times New Roman" w:eastAsia="Times New Roman" w:hAnsi="Times New Roman" w:cs="Times New Roman"/>
          <w:sz w:val="28"/>
          <w:szCs w:val="28"/>
          <w:lang w:eastAsia="ru-RU"/>
        </w:rPr>
        <w:t> </w:t>
      </w:r>
      <w:r w:rsidRPr="006471CD">
        <w:rPr>
          <w:rFonts w:ascii="Times New Roman" w:eastAsia="Times New Roman" w:hAnsi="Times New Roman" w:cs="Times New Roman"/>
          <w:sz w:val="28"/>
          <w:szCs w:val="28"/>
          <w:lang w:eastAsia="ru-RU"/>
        </w:rPr>
        <w:t>тыс. рублей;</w:t>
      </w:r>
    </w:p>
    <w:p w14:paraId="1FEC47CF" w14:textId="4B6AE83B"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6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общий объем межбюджетного трансферта, предоставляемого федеральному </w:t>
      </w:r>
      <w:r w:rsidRPr="006471CD">
        <w:rPr>
          <w:rFonts w:ascii="Times New Roman" w:eastAsia="Times New Roman" w:hAnsi="Times New Roman" w:cs="Times New Roman"/>
          <w:sz w:val="28"/>
          <w:szCs w:val="28"/>
          <w:lang w:eastAsia="ru-RU"/>
        </w:rPr>
        <w:t>бюджету из областного бюджета в 202</w:t>
      </w:r>
      <w:r w:rsidR="00DB0593" w:rsidRPr="006471CD">
        <w:rPr>
          <w:rFonts w:ascii="Times New Roman" w:eastAsia="Times New Roman" w:hAnsi="Times New Roman" w:cs="Times New Roman"/>
          <w:sz w:val="28"/>
          <w:szCs w:val="28"/>
          <w:lang w:eastAsia="ru-RU"/>
        </w:rPr>
        <w:t>5</w:t>
      </w:r>
      <w:r w:rsidRPr="006471CD">
        <w:rPr>
          <w:rFonts w:ascii="Times New Roman" w:eastAsia="Times New Roman" w:hAnsi="Times New Roman" w:cs="Times New Roman"/>
          <w:sz w:val="28"/>
          <w:szCs w:val="28"/>
          <w:lang w:eastAsia="ru-RU"/>
        </w:rPr>
        <w:t xml:space="preserve"> году, в сумме </w:t>
      </w:r>
      <w:r w:rsidR="00DB0593" w:rsidRPr="006471CD">
        <w:rPr>
          <w:rFonts w:ascii="Times New Roman" w:eastAsia="Times New Roman" w:hAnsi="Times New Roman" w:cs="Times New Roman"/>
          <w:b/>
          <w:sz w:val="28"/>
          <w:szCs w:val="28"/>
          <w:lang w:eastAsia="ru-RU"/>
        </w:rPr>
        <w:t>1 204,2</w:t>
      </w:r>
      <w:r w:rsidR="00DB0593" w:rsidRPr="006471CD">
        <w:rPr>
          <w:rFonts w:ascii="Times New Roman" w:eastAsia="Times New Roman" w:hAnsi="Times New Roman" w:cs="Times New Roman"/>
          <w:sz w:val="28"/>
          <w:szCs w:val="28"/>
          <w:lang w:eastAsia="ru-RU"/>
        </w:rPr>
        <w:t> </w:t>
      </w:r>
      <w:r w:rsidRPr="006471CD">
        <w:rPr>
          <w:rFonts w:ascii="Times New Roman" w:eastAsia="Times New Roman" w:hAnsi="Times New Roman" w:cs="Times New Roman"/>
          <w:sz w:val="28"/>
          <w:szCs w:val="28"/>
          <w:lang w:eastAsia="ru-RU"/>
        </w:rPr>
        <w:t>тыс. рублей.</w:t>
      </w:r>
    </w:p>
    <w:p w14:paraId="468B87F2"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p>
    <w:p w14:paraId="71EB2E25"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w:t>
      </w:r>
    </w:p>
    <w:p w14:paraId="66563C79"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источники финансирования дефицита областного бюджета:</w:t>
      </w:r>
    </w:p>
    <w:p w14:paraId="155AD1B1" w14:textId="22D60789"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DB059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год согласно приложению </w:t>
      </w:r>
      <w:r w:rsidRPr="00507DC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 настоящему областному закону;</w:t>
      </w:r>
    </w:p>
    <w:p w14:paraId="091FA19E" w14:textId="62AC1F25" w:rsidR="00297C0E" w:rsidRPr="001F1494" w:rsidRDefault="00297C0E" w:rsidP="001F14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DB059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DB059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507DC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областному закону.</w:t>
      </w:r>
    </w:p>
    <w:p w14:paraId="3A833C84" w14:textId="0033B3C0" w:rsidR="00297C0E" w:rsidRDefault="00297C0E" w:rsidP="001F1494">
      <w:pPr>
        <w:spacing w:after="0" w:line="240" w:lineRule="auto"/>
        <w:jc w:val="both"/>
        <w:rPr>
          <w:rFonts w:ascii="Times New Roman" w:eastAsia="Times New Roman" w:hAnsi="Times New Roman" w:cs="Times New Roman"/>
          <w:b/>
          <w:bCs/>
          <w:sz w:val="28"/>
          <w:szCs w:val="28"/>
          <w:lang w:eastAsia="ru-RU"/>
        </w:rPr>
      </w:pPr>
    </w:p>
    <w:p w14:paraId="5A83700A" w14:textId="7F6E1EAD" w:rsidR="00DB0593" w:rsidRDefault="00DB0593" w:rsidP="001F1494">
      <w:pPr>
        <w:spacing w:after="0" w:line="240" w:lineRule="auto"/>
        <w:jc w:val="both"/>
        <w:rPr>
          <w:rFonts w:ascii="Times New Roman" w:eastAsia="Times New Roman" w:hAnsi="Times New Roman" w:cs="Times New Roman"/>
          <w:b/>
          <w:bCs/>
          <w:sz w:val="28"/>
          <w:szCs w:val="28"/>
          <w:lang w:eastAsia="ru-RU"/>
        </w:rPr>
      </w:pPr>
    </w:p>
    <w:p w14:paraId="3E9BC26B" w14:textId="77777777" w:rsidR="00DB0593" w:rsidRDefault="00DB0593" w:rsidP="001F1494">
      <w:pPr>
        <w:spacing w:after="0" w:line="240" w:lineRule="auto"/>
        <w:jc w:val="both"/>
        <w:rPr>
          <w:rFonts w:ascii="Times New Roman" w:eastAsia="Times New Roman" w:hAnsi="Times New Roman" w:cs="Times New Roman"/>
          <w:b/>
          <w:bCs/>
          <w:sz w:val="28"/>
          <w:szCs w:val="28"/>
          <w:lang w:eastAsia="ru-RU"/>
        </w:rPr>
      </w:pPr>
    </w:p>
    <w:p w14:paraId="57B55F8E"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Статья 3</w:t>
      </w:r>
    </w:p>
    <w:p w14:paraId="641FBD60" w14:textId="33049EEE"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нормативы распределения доходов между областным бюджетом, бюджетом Территориального фонда обязательного медицинского страхования Смоленской области, бюджетами муниципальных районов Смоленской области, бюджетами городских округов Смоленской области на 202</w:t>
      </w:r>
      <w:r w:rsidR="00E953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и на плановый период 202</w:t>
      </w:r>
      <w:r w:rsidR="00E953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E953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w:t>
      </w:r>
      <w:r w:rsidRPr="00E95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w:t>
      </w:r>
      <w:r w:rsidR="00DE117B">
        <w:rPr>
          <w:rFonts w:ascii="Times New Roman" w:eastAsia="Times New Roman" w:hAnsi="Times New Roman" w:cs="Times New Roman"/>
          <w:sz w:val="28"/>
          <w:szCs w:val="28"/>
          <w:lang w:eastAsia="ru-RU"/>
        </w:rPr>
        <w:t xml:space="preserve"> </w:t>
      </w:r>
      <w:r w:rsidR="00DE117B" w:rsidRPr="00507DC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 настоящему областному закону.</w:t>
      </w:r>
    </w:p>
    <w:p w14:paraId="30B0F035"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p>
    <w:p w14:paraId="0EFBDD0D"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w:t>
      </w:r>
    </w:p>
    <w:p w14:paraId="6F5BED3F"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прогнозируемые доходы областного бюджета, за исключением безвозмездных поступлений:</w:t>
      </w:r>
    </w:p>
    <w:p w14:paraId="34A98C90" w14:textId="088DBE09" w:rsidR="00297C0E" w:rsidRPr="00507DCF"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E953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приложению </w:t>
      </w:r>
      <w:r w:rsidR="00DE117B" w:rsidRPr="00507DCF">
        <w:rPr>
          <w:rFonts w:ascii="Times New Roman" w:eastAsia="Times New Roman" w:hAnsi="Times New Roman" w:cs="Times New Roman"/>
          <w:sz w:val="28"/>
          <w:szCs w:val="28"/>
          <w:lang w:eastAsia="ru-RU"/>
        </w:rPr>
        <w:t>4</w:t>
      </w:r>
      <w:r w:rsidRPr="00507DCF">
        <w:rPr>
          <w:rFonts w:ascii="Times New Roman" w:eastAsia="Times New Roman" w:hAnsi="Times New Roman" w:cs="Times New Roman"/>
          <w:sz w:val="28"/>
          <w:szCs w:val="28"/>
          <w:lang w:eastAsia="ru-RU"/>
        </w:rPr>
        <w:t xml:space="preserve"> к настоящему областному закону;</w:t>
      </w:r>
    </w:p>
    <w:p w14:paraId="678241C2" w14:textId="1C65A193"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507DCF">
        <w:rPr>
          <w:rFonts w:ascii="Times New Roman" w:eastAsia="Times New Roman" w:hAnsi="Times New Roman" w:cs="Times New Roman"/>
          <w:sz w:val="28"/>
          <w:szCs w:val="28"/>
          <w:lang w:eastAsia="ru-RU"/>
        </w:rPr>
        <w:t>2) на плановый период 202</w:t>
      </w:r>
      <w:r w:rsidR="00E95366">
        <w:rPr>
          <w:rFonts w:ascii="Times New Roman" w:eastAsia="Times New Roman" w:hAnsi="Times New Roman" w:cs="Times New Roman"/>
          <w:sz w:val="28"/>
          <w:szCs w:val="28"/>
          <w:lang w:eastAsia="ru-RU"/>
        </w:rPr>
        <w:t>4</w:t>
      </w:r>
      <w:r w:rsidRPr="00507DCF">
        <w:rPr>
          <w:rFonts w:ascii="Times New Roman" w:eastAsia="Times New Roman" w:hAnsi="Times New Roman" w:cs="Times New Roman"/>
          <w:sz w:val="28"/>
          <w:szCs w:val="28"/>
          <w:lang w:eastAsia="ru-RU"/>
        </w:rPr>
        <w:t xml:space="preserve"> и 202</w:t>
      </w:r>
      <w:r w:rsidR="00E95366">
        <w:rPr>
          <w:rFonts w:ascii="Times New Roman" w:eastAsia="Times New Roman" w:hAnsi="Times New Roman" w:cs="Times New Roman"/>
          <w:sz w:val="28"/>
          <w:szCs w:val="28"/>
          <w:lang w:eastAsia="ru-RU"/>
        </w:rPr>
        <w:t>5</w:t>
      </w:r>
      <w:r w:rsidRPr="00507DCF">
        <w:rPr>
          <w:rFonts w:ascii="Times New Roman" w:eastAsia="Times New Roman" w:hAnsi="Times New Roman" w:cs="Times New Roman"/>
          <w:sz w:val="28"/>
          <w:szCs w:val="28"/>
          <w:lang w:eastAsia="ru-RU"/>
        </w:rPr>
        <w:t xml:space="preserve"> годов согласно приложению </w:t>
      </w:r>
      <w:r w:rsidR="00DE117B" w:rsidRPr="00507DC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к настоящему областному закону.</w:t>
      </w:r>
    </w:p>
    <w:p w14:paraId="0B219A54"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232A3CBE"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w:t>
      </w:r>
    </w:p>
    <w:p w14:paraId="26690FA7"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прогнозируемые безвозмездные поступления в областной бюджет:</w:t>
      </w:r>
    </w:p>
    <w:p w14:paraId="278A5036" w14:textId="114721F5"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E953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приложению </w:t>
      </w:r>
      <w:r w:rsidR="00DE117B" w:rsidRPr="00507DCF">
        <w:rPr>
          <w:rFonts w:ascii="Times New Roman" w:eastAsia="Times New Roman" w:hAnsi="Times New Roman" w:cs="Times New Roman"/>
          <w:sz w:val="28"/>
          <w:szCs w:val="28"/>
          <w:lang w:eastAsia="ru-RU"/>
        </w:rPr>
        <w:t>6</w:t>
      </w:r>
      <w:r w:rsidRPr="00507DC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0033F998" w14:textId="3F789FB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E953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E953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00DE117B" w:rsidRPr="00507DC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 настоящему областному закону.</w:t>
      </w:r>
    </w:p>
    <w:p w14:paraId="64FAE4C1"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0826A439"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p>
    <w:p w14:paraId="4D76D3FB"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14:paraId="62AF23A4" w14:textId="655BF98D"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E95366">
        <w:rPr>
          <w:rFonts w:ascii="Times New Roman" w:eastAsia="Times New Roman" w:hAnsi="Times New Roman" w:cs="Times New Roman"/>
          <w:sz w:val="28"/>
          <w:szCs w:val="28"/>
          <w:lang w:eastAsia="ru-RU"/>
        </w:rPr>
        <w:t>3</w:t>
      </w:r>
      <w:r w:rsidR="004C3B93" w:rsidRPr="004C3B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 согласно приложению </w:t>
      </w:r>
      <w:r w:rsidR="00DE117B" w:rsidRPr="00507DC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 настоящему областному закону;</w:t>
      </w:r>
    </w:p>
    <w:p w14:paraId="73F73426" w14:textId="4CF9F822"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E953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E953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00DE117B" w:rsidRPr="00507DC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 настоящему областному закону.</w:t>
      </w:r>
    </w:p>
    <w:p w14:paraId="6D989362"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115B00EE"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7</w:t>
      </w:r>
    </w:p>
    <w:p w14:paraId="6B3F5458"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распределение бюджетных ассигнований по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14:paraId="7793A269" w14:textId="21001308"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E953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приложению </w:t>
      </w:r>
      <w:r w:rsidRPr="00507DCF">
        <w:rPr>
          <w:rFonts w:ascii="Times New Roman" w:eastAsia="Times New Roman" w:hAnsi="Times New Roman" w:cs="Times New Roman"/>
          <w:sz w:val="28"/>
          <w:szCs w:val="28"/>
          <w:lang w:eastAsia="ru-RU"/>
        </w:rPr>
        <w:t>1</w:t>
      </w:r>
      <w:r w:rsidR="00DD7084" w:rsidRPr="00507DC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к настоящему областному закону;</w:t>
      </w:r>
    </w:p>
    <w:p w14:paraId="75CA8C74" w14:textId="128BC5B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E953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E953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507DCF">
        <w:rPr>
          <w:rFonts w:ascii="Times New Roman" w:eastAsia="Times New Roman" w:hAnsi="Times New Roman" w:cs="Times New Roman"/>
          <w:sz w:val="28"/>
          <w:szCs w:val="28"/>
          <w:lang w:eastAsia="ru-RU"/>
        </w:rPr>
        <w:t>1</w:t>
      </w:r>
      <w:r w:rsidR="00DD7084" w:rsidRPr="00507DCF">
        <w:rPr>
          <w:rFonts w:ascii="Times New Roman" w:eastAsia="Times New Roman" w:hAnsi="Times New Roman" w:cs="Times New Roman"/>
          <w:sz w:val="28"/>
          <w:szCs w:val="28"/>
          <w:lang w:eastAsia="ru-RU"/>
        </w:rPr>
        <w:t>1</w:t>
      </w:r>
      <w:r w:rsidRPr="00507DC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767B3726" w14:textId="77777777" w:rsidR="00297C0E" w:rsidRDefault="00297C0E" w:rsidP="00297C0E">
      <w:pPr>
        <w:spacing w:after="0" w:line="240" w:lineRule="auto"/>
        <w:jc w:val="both"/>
        <w:rPr>
          <w:rFonts w:ascii="Times New Roman" w:eastAsia="Times New Roman" w:hAnsi="Times New Roman" w:cs="Times New Roman"/>
          <w:b/>
          <w:bCs/>
          <w:sz w:val="28"/>
          <w:szCs w:val="28"/>
          <w:lang w:eastAsia="ru-RU"/>
        </w:rPr>
      </w:pPr>
    </w:p>
    <w:p w14:paraId="6FFF9421"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8</w:t>
      </w:r>
    </w:p>
    <w:p w14:paraId="3AE2A269" w14:textId="1C333E5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ведомственную структуру расходов областного </w:t>
      </w:r>
      <w:r w:rsidRPr="00F1207C">
        <w:rPr>
          <w:rFonts w:ascii="Times New Roman" w:eastAsia="Times New Roman" w:hAnsi="Times New Roman" w:cs="Times New Roman"/>
          <w:sz w:val="28"/>
          <w:szCs w:val="28"/>
          <w:lang w:eastAsia="ru-RU"/>
        </w:rPr>
        <w:t>бюджета (распределение</w:t>
      </w:r>
      <w:r>
        <w:rPr>
          <w:rFonts w:ascii="Times New Roman" w:eastAsia="Times New Roman" w:hAnsi="Times New Roman" w:cs="Times New Roman"/>
          <w:sz w:val="28"/>
          <w:szCs w:val="28"/>
          <w:lang w:eastAsia="ru-RU"/>
        </w:rPr>
        <w:t xml:space="preserve"> бюджетных ассигнований по главным распорядителям бюджетных средств,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14:paraId="74EADB3A" w14:textId="77777777" w:rsidR="00A156E7" w:rsidRDefault="00A156E7" w:rsidP="00297C0E">
      <w:pPr>
        <w:spacing w:after="0" w:line="240" w:lineRule="auto"/>
        <w:ind w:firstLine="708"/>
        <w:jc w:val="both"/>
        <w:rPr>
          <w:rFonts w:ascii="Times New Roman" w:eastAsia="Times New Roman" w:hAnsi="Times New Roman" w:cs="Times New Roman"/>
          <w:sz w:val="28"/>
          <w:szCs w:val="28"/>
          <w:lang w:eastAsia="ru-RU"/>
        </w:rPr>
      </w:pPr>
    </w:p>
    <w:p w14:paraId="237D69B1" w14:textId="1C13996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w:t>
      </w:r>
      <w:r w:rsidRPr="00507DCF">
        <w:rPr>
          <w:rFonts w:ascii="Times New Roman" w:eastAsia="Times New Roman" w:hAnsi="Times New Roman" w:cs="Times New Roman"/>
          <w:sz w:val="28"/>
          <w:szCs w:val="28"/>
          <w:lang w:eastAsia="ru-RU"/>
        </w:rPr>
        <w:t>приложению 1</w:t>
      </w:r>
      <w:r w:rsidR="00BD509F" w:rsidRPr="00507DC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областному закону;</w:t>
      </w:r>
    </w:p>
    <w:p w14:paraId="1D4C7316" w14:textId="0763AB63"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4E1D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w:t>
      </w:r>
      <w:r w:rsidRPr="002D1B2A">
        <w:rPr>
          <w:rFonts w:ascii="Times New Roman" w:eastAsia="Times New Roman" w:hAnsi="Times New Roman" w:cs="Times New Roman"/>
          <w:sz w:val="28"/>
          <w:szCs w:val="28"/>
          <w:lang w:eastAsia="ru-RU"/>
        </w:rPr>
        <w:t>приложению 1</w:t>
      </w:r>
      <w:r w:rsidR="00BD509F" w:rsidRPr="002D1B2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 настоящему областному закону.</w:t>
      </w:r>
    </w:p>
    <w:p w14:paraId="18E7C6EC" w14:textId="77777777" w:rsidR="00297C0E" w:rsidRDefault="00297C0E" w:rsidP="00297C0E">
      <w:pPr>
        <w:spacing w:after="0" w:line="240" w:lineRule="auto"/>
        <w:jc w:val="both"/>
        <w:rPr>
          <w:rFonts w:ascii="Times New Roman" w:eastAsia="Times New Roman" w:hAnsi="Times New Roman" w:cs="Times New Roman"/>
          <w:b/>
          <w:bCs/>
          <w:sz w:val="28"/>
          <w:szCs w:val="28"/>
          <w:lang w:eastAsia="ru-RU"/>
        </w:rPr>
      </w:pPr>
    </w:p>
    <w:p w14:paraId="0EC6FA7E"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9</w:t>
      </w:r>
    </w:p>
    <w:p w14:paraId="02847471" w14:textId="2DD4C2DE"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430003">
        <w:rPr>
          <w:rFonts w:ascii="Times New Roman" w:eastAsia="Times New Roman" w:hAnsi="Times New Roman" w:cs="Times New Roman"/>
          <w:sz w:val="28"/>
          <w:szCs w:val="28"/>
          <w:lang w:eastAsia="ru-RU"/>
        </w:rPr>
        <w:t>Утвердить общий объем бюджетных ассигнований, направляемых на исполнение публичных нормативных обязательств, в 202</w:t>
      </w:r>
      <w:r w:rsidR="004E1D91">
        <w:rPr>
          <w:rFonts w:ascii="Times New Roman" w:eastAsia="Times New Roman" w:hAnsi="Times New Roman" w:cs="Times New Roman"/>
          <w:sz w:val="28"/>
          <w:szCs w:val="28"/>
          <w:lang w:eastAsia="ru-RU"/>
        </w:rPr>
        <w:t>3</w:t>
      </w:r>
      <w:r w:rsidRPr="00430003">
        <w:rPr>
          <w:rFonts w:ascii="Times New Roman" w:eastAsia="Times New Roman" w:hAnsi="Times New Roman" w:cs="Times New Roman"/>
          <w:sz w:val="28"/>
          <w:szCs w:val="28"/>
          <w:lang w:eastAsia="ru-RU"/>
        </w:rPr>
        <w:t xml:space="preserve"> году в сумме</w:t>
      </w:r>
      <w:r w:rsidR="004E1D91">
        <w:rPr>
          <w:rFonts w:ascii="Times New Roman" w:eastAsia="Times New Roman" w:hAnsi="Times New Roman" w:cs="Times New Roman"/>
          <w:sz w:val="28"/>
          <w:szCs w:val="28"/>
          <w:lang w:eastAsia="ru-RU"/>
        </w:rPr>
        <w:t xml:space="preserve"> </w:t>
      </w:r>
      <w:r w:rsidR="003F23D6" w:rsidRPr="003F23D6">
        <w:rPr>
          <w:rFonts w:ascii="Times New Roman" w:eastAsia="Times New Roman" w:hAnsi="Times New Roman" w:cs="Times New Roman"/>
          <w:b/>
          <w:bCs/>
          <w:sz w:val="28"/>
          <w:szCs w:val="28"/>
          <w:lang w:eastAsia="ru-RU"/>
        </w:rPr>
        <w:t>4</w:t>
      </w:r>
      <w:r w:rsidR="009F47DC" w:rsidRPr="003F23D6">
        <w:rPr>
          <w:rFonts w:ascii="Times New Roman" w:eastAsia="Times New Roman" w:hAnsi="Times New Roman" w:cs="Times New Roman"/>
          <w:b/>
          <w:bCs/>
          <w:sz w:val="28"/>
          <w:szCs w:val="28"/>
          <w:lang w:eastAsia="ru-RU"/>
        </w:rPr>
        <w:t> </w:t>
      </w:r>
      <w:r w:rsidR="003F23D6" w:rsidRPr="003F23D6">
        <w:rPr>
          <w:rFonts w:ascii="Times New Roman" w:eastAsia="Times New Roman" w:hAnsi="Times New Roman" w:cs="Times New Roman"/>
          <w:b/>
          <w:bCs/>
          <w:sz w:val="28"/>
          <w:szCs w:val="28"/>
          <w:lang w:eastAsia="ru-RU"/>
        </w:rPr>
        <w:t>061</w:t>
      </w:r>
      <w:r w:rsidR="009F47DC" w:rsidRPr="003F23D6">
        <w:rPr>
          <w:rFonts w:ascii="Times New Roman" w:eastAsia="Times New Roman" w:hAnsi="Times New Roman" w:cs="Times New Roman"/>
          <w:b/>
          <w:bCs/>
          <w:sz w:val="28"/>
          <w:szCs w:val="28"/>
          <w:lang w:eastAsia="ru-RU"/>
        </w:rPr>
        <w:t> </w:t>
      </w:r>
      <w:r w:rsidR="003F23D6" w:rsidRPr="003F23D6">
        <w:rPr>
          <w:rFonts w:ascii="Times New Roman" w:eastAsia="Times New Roman" w:hAnsi="Times New Roman" w:cs="Times New Roman"/>
          <w:b/>
          <w:bCs/>
          <w:sz w:val="28"/>
          <w:szCs w:val="28"/>
          <w:lang w:eastAsia="ru-RU"/>
        </w:rPr>
        <w:t>784</w:t>
      </w:r>
      <w:r w:rsidR="009F47DC" w:rsidRPr="003F23D6">
        <w:rPr>
          <w:rFonts w:ascii="Times New Roman" w:eastAsia="Times New Roman" w:hAnsi="Times New Roman" w:cs="Times New Roman"/>
          <w:b/>
          <w:bCs/>
          <w:sz w:val="28"/>
          <w:szCs w:val="28"/>
          <w:lang w:eastAsia="ru-RU"/>
        </w:rPr>
        <w:t>,</w:t>
      </w:r>
      <w:r w:rsidR="003F23D6" w:rsidRPr="003F23D6">
        <w:rPr>
          <w:rFonts w:ascii="Times New Roman" w:eastAsia="Times New Roman" w:hAnsi="Times New Roman" w:cs="Times New Roman"/>
          <w:b/>
          <w:bCs/>
          <w:sz w:val="28"/>
          <w:szCs w:val="28"/>
          <w:lang w:eastAsia="ru-RU"/>
        </w:rPr>
        <w:t>0</w:t>
      </w:r>
      <w:r w:rsidRPr="003F23D6">
        <w:rPr>
          <w:rFonts w:ascii="Times New Roman" w:eastAsia="Times New Roman" w:hAnsi="Times New Roman" w:cs="Times New Roman"/>
          <w:b/>
          <w:bCs/>
          <w:sz w:val="28"/>
          <w:szCs w:val="28"/>
          <w:lang w:eastAsia="ru-RU"/>
        </w:rPr>
        <w:t> </w:t>
      </w:r>
      <w:r w:rsidRPr="003F23D6">
        <w:rPr>
          <w:rFonts w:ascii="Times New Roman" w:eastAsia="Times New Roman" w:hAnsi="Times New Roman" w:cs="Times New Roman"/>
          <w:sz w:val="28"/>
          <w:szCs w:val="28"/>
          <w:lang w:eastAsia="ru-RU"/>
        </w:rPr>
        <w:t>тыс. рублей, в 202</w:t>
      </w:r>
      <w:r w:rsidR="004E1D91" w:rsidRPr="003F23D6">
        <w:rPr>
          <w:rFonts w:ascii="Times New Roman" w:eastAsia="Times New Roman" w:hAnsi="Times New Roman" w:cs="Times New Roman"/>
          <w:sz w:val="28"/>
          <w:szCs w:val="28"/>
          <w:lang w:eastAsia="ru-RU"/>
        </w:rPr>
        <w:t>4</w:t>
      </w:r>
      <w:r w:rsidRPr="003F23D6">
        <w:rPr>
          <w:rFonts w:ascii="Times New Roman" w:eastAsia="Times New Roman" w:hAnsi="Times New Roman" w:cs="Times New Roman"/>
          <w:sz w:val="28"/>
          <w:szCs w:val="28"/>
          <w:lang w:eastAsia="ru-RU"/>
        </w:rPr>
        <w:t xml:space="preserve"> году в сумме </w:t>
      </w:r>
      <w:r w:rsidR="003F23D6" w:rsidRPr="003F23D6">
        <w:rPr>
          <w:rFonts w:ascii="Times New Roman" w:eastAsia="Times New Roman" w:hAnsi="Times New Roman" w:cs="Times New Roman"/>
          <w:b/>
          <w:bCs/>
          <w:sz w:val="28"/>
          <w:szCs w:val="28"/>
          <w:lang w:eastAsia="ru-RU"/>
        </w:rPr>
        <w:t>2</w:t>
      </w:r>
      <w:r w:rsidR="00B3093B" w:rsidRPr="003F23D6">
        <w:rPr>
          <w:rFonts w:ascii="Times New Roman" w:eastAsia="Times New Roman" w:hAnsi="Times New Roman" w:cs="Times New Roman"/>
          <w:b/>
          <w:bCs/>
          <w:sz w:val="28"/>
          <w:szCs w:val="28"/>
          <w:lang w:eastAsia="ru-RU"/>
        </w:rPr>
        <w:t> 6</w:t>
      </w:r>
      <w:r w:rsidR="003F23D6" w:rsidRPr="003F23D6">
        <w:rPr>
          <w:rFonts w:ascii="Times New Roman" w:eastAsia="Times New Roman" w:hAnsi="Times New Roman" w:cs="Times New Roman"/>
          <w:b/>
          <w:bCs/>
          <w:sz w:val="28"/>
          <w:szCs w:val="28"/>
          <w:lang w:eastAsia="ru-RU"/>
        </w:rPr>
        <w:t>89</w:t>
      </w:r>
      <w:r w:rsidR="00B3093B" w:rsidRPr="003F23D6">
        <w:rPr>
          <w:rFonts w:ascii="Times New Roman" w:eastAsia="Times New Roman" w:hAnsi="Times New Roman" w:cs="Times New Roman"/>
          <w:b/>
          <w:bCs/>
          <w:sz w:val="28"/>
          <w:szCs w:val="28"/>
          <w:lang w:eastAsia="ru-RU"/>
        </w:rPr>
        <w:t> </w:t>
      </w:r>
      <w:r w:rsidR="003F23D6" w:rsidRPr="003F23D6">
        <w:rPr>
          <w:rFonts w:ascii="Times New Roman" w:eastAsia="Times New Roman" w:hAnsi="Times New Roman" w:cs="Times New Roman"/>
          <w:b/>
          <w:bCs/>
          <w:sz w:val="28"/>
          <w:szCs w:val="28"/>
          <w:lang w:eastAsia="ru-RU"/>
        </w:rPr>
        <w:t>353</w:t>
      </w:r>
      <w:r w:rsidR="00B3093B" w:rsidRPr="003F23D6">
        <w:rPr>
          <w:rFonts w:ascii="Times New Roman" w:eastAsia="Times New Roman" w:hAnsi="Times New Roman" w:cs="Times New Roman"/>
          <w:b/>
          <w:bCs/>
          <w:sz w:val="28"/>
          <w:szCs w:val="28"/>
          <w:lang w:eastAsia="ru-RU"/>
        </w:rPr>
        <w:t>,</w:t>
      </w:r>
      <w:r w:rsidR="003F23D6" w:rsidRPr="003F23D6">
        <w:rPr>
          <w:rFonts w:ascii="Times New Roman" w:eastAsia="Times New Roman" w:hAnsi="Times New Roman" w:cs="Times New Roman"/>
          <w:b/>
          <w:bCs/>
          <w:sz w:val="28"/>
          <w:szCs w:val="28"/>
          <w:lang w:eastAsia="ru-RU"/>
        </w:rPr>
        <w:t>1</w:t>
      </w:r>
      <w:r w:rsidR="004E1D91" w:rsidRPr="003F23D6">
        <w:rPr>
          <w:rFonts w:ascii="Times New Roman" w:eastAsia="Times New Roman" w:hAnsi="Times New Roman" w:cs="Times New Roman"/>
          <w:sz w:val="28"/>
          <w:szCs w:val="28"/>
          <w:lang w:eastAsia="ru-RU"/>
        </w:rPr>
        <w:t> </w:t>
      </w:r>
      <w:r w:rsidRPr="003F23D6">
        <w:rPr>
          <w:rFonts w:ascii="Times New Roman" w:eastAsia="Times New Roman" w:hAnsi="Times New Roman" w:cs="Times New Roman"/>
          <w:sz w:val="28"/>
          <w:szCs w:val="28"/>
          <w:lang w:eastAsia="ru-RU"/>
        </w:rPr>
        <w:t>тыс. рублей, в</w:t>
      </w:r>
      <w:r w:rsidR="004E1D91" w:rsidRPr="003F23D6">
        <w:rPr>
          <w:rFonts w:ascii="Times New Roman" w:eastAsia="Times New Roman" w:hAnsi="Times New Roman" w:cs="Times New Roman"/>
          <w:sz w:val="28"/>
          <w:szCs w:val="28"/>
          <w:lang w:eastAsia="ru-RU"/>
        </w:rPr>
        <w:t xml:space="preserve"> </w:t>
      </w:r>
      <w:r w:rsidRPr="003F23D6">
        <w:rPr>
          <w:rFonts w:ascii="Times New Roman" w:eastAsia="Times New Roman" w:hAnsi="Times New Roman" w:cs="Times New Roman"/>
          <w:sz w:val="28"/>
          <w:szCs w:val="28"/>
          <w:lang w:eastAsia="ru-RU"/>
        </w:rPr>
        <w:t>202</w:t>
      </w:r>
      <w:r w:rsidR="004E1D91" w:rsidRPr="003F23D6">
        <w:rPr>
          <w:rFonts w:ascii="Times New Roman" w:eastAsia="Times New Roman" w:hAnsi="Times New Roman" w:cs="Times New Roman"/>
          <w:sz w:val="28"/>
          <w:szCs w:val="28"/>
          <w:lang w:eastAsia="ru-RU"/>
        </w:rPr>
        <w:t>5</w:t>
      </w:r>
      <w:r w:rsidRPr="003F23D6">
        <w:rPr>
          <w:rFonts w:ascii="Times New Roman" w:eastAsia="Times New Roman" w:hAnsi="Times New Roman" w:cs="Times New Roman"/>
          <w:sz w:val="28"/>
          <w:szCs w:val="28"/>
          <w:lang w:eastAsia="ru-RU"/>
        </w:rPr>
        <w:t xml:space="preserve"> году в сумме </w:t>
      </w:r>
      <w:r w:rsidR="003F23D6" w:rsidRPr="003F23D6">
        <w:rPr>
          <w:rFonts w:ascii="Times New Roman" w:eastAsia="Times New Roman" w:hAnsi="Times New Roman" w:cs="Times New Roman"/>
          <w:b/>
          <w:bCs/>
          <w:sz w:val="28"/>
          <w:szCs w:val="28"/>
          <w:lang w:eastAsia="ru-RU"/>
        </w:rPr>
        <w:t>2</w:t>
      </w:r>
      <w:r w:rsidR="005E313E" w:rsidRPr="003F23D6">
        <w:rPr>
          <w:rFonts w:ascii="Times New Roman" w:eastAsia="Times New Roman" w:hAnsi="Times New Roman" w:cs="Times New Roman"/>
          <w:b/>
          <w:bCs/>
          <w:sz w:val="28"/>
          <w:szCs w:val="28"/>
          <w:lang w:eastAsia="ru-RU"/>
        </w:rPr>
        <w:t> </w:t>
      </w:r>
      <w:r w:rsidR="003F23D6" w:rsidRPr="003F23D6">
        <w:rPr>
          <w:rFonts w:ascii="Times New Roman" w:eastAsia="Times New Roman" w:hAnsi="Times New Roman" w:cs="Times New Roman"/>
          <w:b/>
          <w:bCs/>
          <w:sz w:val="28"/>
          <w:szCs w:val="28"/>
          <w:lang w:eastAsia="ru-RU"/>
        </w:rPr>
        <w:t>918</w:t>
      </w:r>
      <w:r w:rsidR="005E313E" w:rsidRPr="003F23D6">
        <w:rPr>
          <w:rFonts w:ascii="Times New Roman" w:eastAsia="Times New Roman" w:hAnsi="Times New Roman" w:cs="Times New Roman"/>
          <w:b/>
          <w:bCs/>
          <w:sz w:val="28"/>
          <w:szCs w:val="28"/>
          <w:lang w:eastAsia="ru-RU"/>
        </w:rPr>
        <w:t> </w:t>
      </w:r>
      <w:r w:rsidR="003F23D6" w:rsidRPr="003F23D6">
        <w:rPr>
          <w:rFonts w:ascii="Times New Roman" w:eastAsia="Times New Roman" w:hAnsi="Times New Roman" w:cs="Times New Roman"/>
          <w:b/>
          <w:bCs/>
          <w:sz w:val="28"/>
          <w:szCs w:val="28"/>
          <w:lang w:eastAsia="ru-RU"/>
        </w:rPr>
        <w:t>199</w:t>
      </w:r>
      <w:r w:rsidR="005E313E" w:rsidRPr="003F23D6">
        <w:rPr>
          <w:rFonts w:ascii="Times New Roman" w:eastAsia="Times New Roman" w:hAnsi="Times New Roman" w:cs="Times New Roman"/>
          <w:b/>
          <w:bCs/>
          <w:sz w:val="28"/>
          <w:szCs w:val="28"/>
          <w:lang w:eastAsia="ru-RU"/>
        </w:rPr>
        <w:t>,7</w:t>
      </w:r>
      <w:r w:rsidR="004E1D91" w:rsidRPr="003F23D6">
        <w:rPr>
          <w:rFonts w:ascii="Times New Roman" w:eastAsia="Times New Roman" w:hAnsi="Times New Roman" w:cs="Times New Roman"/>
          <w:sz w:val="28"/>
          <w:szCs w:val="28"/>
          <w:lang w:eastAsia="ru-RU"/>
        </w:rPr>
        <w:t> </w:t>
      </w:r>
      <w:r w:rsidRPr="003F23D6">
        <w:rPr>
          <w:rFonts w:ascii="Times New Roman" w:eastAsia="Times New Roman" w:hAnsi="Times New Roman" w:cs="Times New Roman"/>
          <w:sz w:val="28"/>
          <w:szCs w:val="28"/>
          <w:lang w:eastAsia="ru-RU"/>
        </w:rPr>
        <w:t>тыс. рублей.</w:t>
      </w:r>
    </w:p>
    <w:p w14:paraId="2E73BD29"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292CAAE2"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10</w:t>
      </w:r>
    </w:p>
    <w:p w14:paraId="31A47A8B" w14:textId="39A44EB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объем бюджетных ассигнований на финансовое обеспечение реализации областных государственных программ в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в сумме</w:t>
      </w:r>
      <w:r w:rsidR="004E1D91">
        <w:rPr>
          <w:rFonts w:ascii="Times New Roman" w:eastAsia="Times New Roman" w:hAnsi="Times New Roman" w:cs="Times New Roman"/>
          <w:sz w:val="28"/>
          <w:szCs w:val="28"/>
          <w:lang w:eastAsia="ru-RU"/>
        </w:rPr>
        <w:t xml:space="preserve"> </w:t>
      </w:r>
      <w:r w:rsidR="00F84D36" w:rsidRPr="00A156E7">
        <w:rPr>
          <w:rFonts w:ascii="Times New Roman" w:eastAsia="Times New Roman" w:hAnsi="Times New Roman" w:cs="Times New Roman"/>
          <w:b/>
          <w:bCs/>
          <w:sz w:val="28"/>
          <w:szCs w:val="28"/>
          <w:lang w:eastAsia="ru-RU"/>
        </w:rPr>
        <w:t>5</w:t>
      </w:r>
      <w:r w:rsidR="00A156E7" w:rsidRPr="00A156E7">
        <w:rPr>
          <w:rFonts w:ascii="Times New Roman" w:eastAsia="Times New Roman" w:hAnsi="Times New Roman" w:cs="Times New Roman"/>
          <w:b/>
          <w:bCs/>
          <w:sz w:val="28"/>
          <w:szCs w:val="28"/>
          <w:lang w:eastAsia="ru-RU"/>
        </w:rPr>
        <w:t>9</w:t>
      </w:r>
      <w:r w:rsidR="00F84D36" w:rsidRPr="00A156E7">
        <w:rPr>
          <w:rFonts w:ascii="Times New Roman" w:eastAsia="Times New Roman" w:hAnsi="Times New Roman" w:cs="Times New Roman"/>
          <w:b/>
          <w:bCs/>
          <w:sz w:val="28"/>
          <w:szCs w:val="28"/>
          <w:lang w:eastAsia="ru-RU"/>
        </w:rPr>
        <w:t> </w:t>
      </w:r>
      <w:r w:rsidR="00A156E7" w:rsidRPr="00A156E7">
        <w:rPr>
          <w:rFonts w:ascii="Times New Roman" w:eastAsia="Times New Roman" w:hAnsi="Times New Roman" w:cs="Times New Roman"/>
          <w:b/>
          <w:bCs/>
          <w:sz w:val="28"/>
          <w:szCs w:val="28"/>
          <w:lang w:eastAsia="ru-RU"/>
        </w:rPr>
        <w:t>223</w:t>
      </w:r>
      <w:r w:rsidR="00D74EF1" w:rsidRPr="00A156E7">
        <w:rPr>
          <w:rFonts w:ascii="Times New Roman" w:eastAsia="Times New Roman" w:hAnsi="Times New Roman" w:cs="Times New Roman"/>
          <w:b/>
          <w:bCs/>
          <w:sz w:val="28"/>
          <w:szCs w:val="28"/>
          <w:lang w:eastAsia="ru-RU"/>
        </w:rPr>
        <w:t> </w:t>
      </w:r>
      <w:r w:rsidR="00A156E7" w:rsidRPr="00A156E7">
        <w:rPr>
          <w:rFonts w:ascii="Times New Roman" w:eastAsia="Times New Roman" w:hAnsi="Times New Roman" w:cs="Times New Roman"/>
          <w:b/>
          <w:bCs/>
          <w:sz w:val="28"/>
          <w:szCs w:val="28"/>
          <w:lang w:eastAsia="ru-RU"/>
        </w:rPr>
        <w:t>294</w:t>
      </w:r>
      <w:r w:rsidR="00D74EF1" w:rsidRPr="00A156E7">
        <w:rPr>
          <w:rFonts w:ascii="Times New Roman" w:eastAsia="Times New Roman" w:hAnsi="Times New Roman" w:cs="Times New Roman"/>
          <w:b/>
          <w:bCs/>
          <w:sz w:val="28"/>
          <w:szCs w:val="28"/>
          <w:lang w:eastAsia="ru-RU"/>
        </w:rPr>
        <w:t>,</w:t>
      </w:r>
      <w:r w:rsidR="00A156E7" w:rsidRPr="00A156E7">
        <w:rPr>
          <w:rFonts w:ascii="Times New Roman" w:eastAsia="Times New Roman" w:hAnsi="Times New Roman" w:cs="Times New Roman"/>
          <w:b/>
          <w:bCs/>
          <w:sz w:val="28"/>
          <w:szCs w:val="28"/>
          <w:lang w:eastAsia="ru-RU"/>
        </w:rPr>
        <w:t>9</w:t>
      </w:r>
      <w:r>
        <w:rPr>
          <w:rFonts w:ascii="Times New Roman" w:eastAsia="Times New Roman" w:hAnsi="Times New Roman" w:cs="Times New Roman"/>
          <w:sz w:val="28"/>
          <w:szCs w:val="28"/>
          <w:lang w:eastAsia="ru-RU"/>
        </w:rPr>
        <w:t> тыс. рублей, в 202</w:t>
      </w:r>
      <w:r w:rsidR="004E1D91">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году в </w:t>
      </w:r>
      <w:r w:rsidRPr="009C2BBF">
        <w:rPr>
          <w:rFonts w:ascii="Times New Roman" w:eastAsia="Times New Roman" w:hAnsi="Times New Roman" w:cs="Times New Roman"/>
          <w:sz w:val="28"/>
          <w:szCs w:val="28"/>
          <w:lang w:eastAsia="ru-RU"/>
        </w:rPr>
        <w:t xml:space="preserve">сумме </w:t>
      </w:r>
      <w:r w:rsidR="00E77AED" w:rsidRPr="009C2BBF">
        <w:rPr>
          <w:rFonts w:ascii="Times New Roman" w:eastAsia="Times New Roman" w:hAnsi="Times New Roman" w:cs="Times New Roman"/>
          <w:b/>
          <w:bCs/>
          <w:sz w:val="28"/>
          <w:szCs w:val="28"/>
          <w:lang w:eastAsia="ru-RU"/>
        </w:rPr>
        <w:t>5</w:t>
      </w:r>
      <w:r w:rsidR="009C2BBF" w:rsidRPr="009C2BBF">
        <w:rPr>
          <w:rFonts w:ascii="Times New Roman" w:eastAsia="Times New Roman" w:hAnsi="Times New Roman" w:cs="Times New Roman"/>
          <w:b/>
          <w:bCs/>
          <w:sz w:val="28"/>
          <w:szCs w:val="28"/>
          <w:lang w:eastAsia="ru-RU"/>
        </w:rPr>
        <w:t>8</w:t>
      </w:r>
      <w:r w:rsidR="00E77AED" w:rsidRPr="009C2BBF">
        <w:rPr>
          <w:rFonts w:ascii="Times New Roman" w:eastAsia="Times New Roman" w:hAnsi="Times New Roman" w:cs="Times New Roman"/>
          <w:b/>
          <w:bCs/>
          <w:sz w:val="28"/>
          <w:szCs w:val="28"/>
          <w:lang w:eastAsia="ru-RU"/>
        </w:rPr>
        <w:t> </w:t>
      </w:r>
      <w:r w:rsidR="009C2BBF" w:rsidRPr="009C2BBF">
        <w:rPr>
          <w:rFonts w:ascii="Times New Roman" w:eastAsia="Times New Roman" w:hAnsi="Times New Roman" w:cs="Times New Roman"/>
          <w:b/>
          <w:bCs/>
          <w:sz w:val="28"/>
          <w:szCs w:val="28"/>
          <w:lang w:eastAsia="ru-RU"/>
        </w:rPr>
        <w:t>967</w:t>
      </w:r>
      <w:r w:rsidR="00E77AED" w:rsidRPr="009C2BBF">
        <w:rPr>
          <w:rFonts w:ascii="Times New Roman" w:eastAsia="Times New Roman" w:hAnsi="Times New Roman" w:cs="Times New Roman"/>
          <w:b/>
          <w:bCs/>
          <w:sz w:val="28"/>
          <w:szCs w:val="28"/>
          <w:lang w:eastAsia="ru-RU"/>
        </w:rPr>
        <w:t> </w:t>
      </w:r>
      <w:r w:rsidR="009C2BBF" w:rsidRPr="009C2BBF">
        <w:rPr>
          <w:rFonts w:ascii="Times New Roman" w:eastAsia="Times New Roman" w:hAnsi="Times New Roman" w:cs="Times New Roman"/>
          <w:b/>
          <w:bCs/>
          <w:sz w:val="28"/>
          <w:szCs w:val="28"/>
          <w:lang w:eastAsia="ru-RU"/>
        </w:rPr>
        <w:t>965</w:t>
      </w:r>
      <w:r w:rsidR="00E77AED" w:rsidRPr="009C2BBF">
        <w:rPr>
          <w:rFonts w:ascii="Times New Roman" w:eastAsia="Times New Roman" w:hAnsi="Times New Roman" w:cs="Times New Roman"/>
          <w:b/>
          <w:bCs/>
          <w:sz w:val="28"/>
          <w:szCs w:val="28"/>
          <w:lang w:eastAsia="ru-RU"/>
        </w:rPr>
        <w:t>,</w:t>
      </w:r>
      <w:r w:rsidR="009C2BBF" w:rsidRPr="009C2BBF">
        <w:rPr>
          <w:rFonts w:ascii="Times New Roman" w:eastAsia="Times New Roman" w:hAnsi="Times New Roman" w:cs="Times New Roman"/>
          <w:b/>
          <w:bCs/>
          <w:sz w:val="28"/>
          <w:szCs w:val="28"/>
          <w:lang w:eastAsia="ru-RU"/>
        </w:rPr>
        <w:t>2</w:t>
      </w:r>
      <w:r w:rsidR="004E1D91" w:rsidRPr="009C2BBF">
        <w:rPr>
          <w:rFonts w:ascii="Times New Roman" w:eastAsia="Times New Roman" w:hAnsi="Times New Roman" w:cs="Times New Roman"/>
          <w:sz w:val="28"/>
          <w:szCs w:val="28"/>
          <w:lang w:eastAsia="ru-RU"/>
        </w:rPr>
        <w:t> </w:t>
      </w:r>
      <w:r w:rsidRPr="009C2BBF">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рублей, в</w:t>
      </w:r>
      <w:r w:rsidR="004E1D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году </w:t>
      </w:r>
      <w:r w:rsidRPr="009C2BBF">
        <w:rPr>
          <w:rFonts w:ascii="Times New Roman" w:eastAsia="Times New Roman" w:hAnsi="Times New Roman" w:cs="Times New Roman"/>
          <w:sz w:val="28"/>
          <w:szCs w:val="28"/>
          <w:lang w:eastAsia="ru-RU"/>
        </w:rPr>
        <w:t>в сумме</w:t>
      </w:r>
      <w:r w:rsidR="004E1D91" w:rsidRPr="009C2BBF">
        <w:rPr>
          <w:rFonts w:ascii="Times New Roman" w:eastAsia="Times New Roman" w:hAnsi="Times New Roman" w:cs="Times New Roman"/>
          <w:sz w:val="28"/>
          <w:szCs w:val="28"/>
          <w:lang w:eastAsia="ru-RU"/>
        </w:rPr>
        <w:t xml:space="preserve"> </w:t>
      </w:r>
      <w:r w:rsidR="009C2BBF" w:rsidRPr="009C2BBF">
        <w:rPr>
          <w:rFonts w:ascii="Times New Roman" w:eastAsia="Times New Roman" w:hAnsi="Times New Roman" w:cs="Times New Roman"/>
          <w:b/>
          <w:bCs/>
          <w:sz w:val="28"/>
          <w:szCs w:val="28"/>
          <w:lang w:eastAsia="ru-RU"/>
        </w:rPr>
        <w:t>49</w:t>
      </w:r>
      <w:r w:rsidR="002413AC" w:rsidRPr="009C2BBF">
        <w:rPr>
          <w:rFonts w:ascii="Times New Roman" w:eastAsia="Times New Roman" w:hAnsi="Times New Roman" w:cs="Times New Roman"/>
          <w:b/>
          <w:bCs/>
          <w:sz w:val="28"/>
          <w:szCs w:val="28"/>
          <w:lang w:eastAsia="ru-RU"/>
        </w:rPr>
        <w:t> </w:t>
      </w:r>
      <w:r w:rsidR="009C2BBF" w:rsidRPr="009C2BBF">
        <w:rPr>
          <w:rFonts w:ascii="Times New Roman" w:eastAsia="Times New Roman" w:hAnsi="Times New Roman" w:cs="Times New Roman"/>
          <w:b/>
          <w:bCs/>
          <w:sz w:val="28"/>
          <w:szCs w:val="28"/>
          <w:lang w:eastAsia="ru-RU"/>
        </w:rPr>
        <w:t>135</w:t>
      </w:r>
      <w:r w:rsidR="002413AC" w:rsidRPr="009C2BBF">
        <w:rPr>
          <w:rFonts w:ascii="Times New Roman" w:eastAsia="Times New Roman" w:hAnsi="Times New Roman" w:cs="Times New Roman"/>
          <w:b/>
          <w:bCs/>
          <w:sz w:val="28"/>
          <w:szCs w:val="28"/>
          <w:lang w:eastAsia="ru-RU"/>
        </w:rPr>
        <w:t> </w:t>
      </w:r>
      <w:r w:rsidR="009C2BBF" w:rsidRPr="009C2BBF">
        <w:rPr>
          <w:rFonts w:ascii="Times New Roman" w:eastAsia="Times New Roman" w:hAnsi="Times New Roman" w:cs="Times New Roman"/>
          <w:b/>
          <w:bCs/>
          <w:sz w:val="28"/>
          <w:szCs w:val="28"/>
          <w:lang w:eastAsia="ru-RU"/>
        </w:rPr>
        <w:t>871</w:t>
      </w:r>
      <w:r w:rsidR="002413AC" w:rsidRPr="009C2BBF">
        <w:rPr>
          <w:rFonts w:ascii="Times New Roman" w:eastAsia="Times New Roman" w:hAnsi="Times New Roman" w:cs="Times New Roman"/>
          <w:b/>
          <w:bCs/>
          <w:sz w:val="28"/>
          <w:szCs w:val="28"/>
          <w:lang w:eastAsia="ru-RU"/>
        </w:rPr>
        <w:t>,</w:t>
      </w:r>
      <w:r w:rsidR="009C2BBF" w:rsidRPr="009C2BBF">
        <w:rPr>
          <w:rFonts w:ascii="Times New Roman" w:eastAsia="Times New Roman" w:hAnsi="Times New Roman" w:cs="Times New Roman"/>
          <w:b/>
          <w:bCs/>
          <w:sz w:val="28"/>
          <w:szCs w:val="28"/>
          <w:lang w:eastAsia="ru-RU"/>
        </w:rPr>
        <w:t>3</w:t>
      </w:r>
      <w:r w:rsidR="004E1D91" w:rsidRPr="009C2BBF">
        <w:rPr>
          <w:rFonts w:ascii="Times New Roman" w:eastAsia="Times New Roman" w:hAnsi="Times New Roman" w:cs="Times New Roman"/>
          <w:sz w:val="28"/>
          <w:szCs w:val="28"/>
          <w:lang w:eastAsia="ru-RU"/>
        </w:rPr>
        <w:t> </w:t>
      </w:r>
      <w:r w:rsidRPr="009C2BBF">
        <w:rPr>
          <w:rFonts w:ascii="Times New Roman" w:eastAsia="Times New Roman" w:hAnsi="Times New Roman" w:cs="Times New Roman"/>
          <w:sz w:val="28"/>
          <w:szCs w:val="28"/>
          <w:lang w:eastAsia="ru-RU"/>
        </w:rPr>
        <w:t>тыс.</w:t>
      </w:r>
      <w:r w:rsidR="004E1D91" w:rsidRPr="009C2BBF">
        <w:rPr>
          <w:rFonts w:ascii="Times New Roman" w:eastAsia="Times New Roman" w:hAnsi="Times New Roman" w:cs="Times New Roman"/>
          <w:sz w:val="28"/>
          <w:szCs w:val="28"/>
          <w:lang w:eastAsia="ru-RU"/>
        </w:rPr>
        <w:t xml:space="preserve"> </w:t>
      </w:r>
      <w:r w:rsidRPr="009C2BBF">
        <w:rPr>
          <w:rFonts w:ascii="Times New Roman" w:eastAsia="Times New Roman" w:hAnsi="Times New Roman" w:cs="Times New Roman"/>
          <w:sz w:val="28"/>
          <w:szCs w:val="28"/>
          <w:lang w:eastAsia="ru-RU"/>
        </w:rPr>
        <w:t>рублей.</w:t>
      </w:r>
    </w:p>
    <w:p w14:paraId="0DFDE331"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распределение бюджетных ассигнований по областным государственным программам и непрограммным направлениям деятельности:</w:t>
      </w:r>
    </w:p>
    <w:p w14:paraId="60018738" w14:textId="4E3B532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w:t>
      </w:r>
      <w:r w:rsidRPr="002D1B2A">
        <w:rPr>
          <w:rFonts w:ascii="Times New Roman" w:eastAsia="Times New Roman" w:hAnsi="Times New Roman" w:cs="Times New Roman"/>
          <w:sz w:val="28"/>
          <w:szCs w:val="28"/>
          <w:lang w:eastAsia="ru-RU"/>
        </w:rPr>
        <w:t>приложению 1</w:t>
      </w:r>
      <w:r w:rsidR="00CA0CD6" w:rsidRPr="002D1B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 настоящему областному закону;</w:t>
      </w:r>
    </w:p>
    <w:p w14:paraId="35AD66EE" w14:textId="2DDE9CE9"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4E1D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4A5CAF">
        <w:rPr>
          <w:rFonts w:ascii="Times New Roman" w:eastAsia="Times New Roman" w:hAnsi="Times New Roman" w:cs="Times New Roman"/>
          <w:sz w:val="28"/>
          <w:szCs w:val="28"/>
          <w:lang w:eastAsia="ru-RU"/>
        </w:rPr>
        <w:t>1</w:t>
      </w:r>
      <w:r w:rsidR="00CA0CD6" w:rsidRPr="004A5CAF">
        <w:rPr>
          <w:rFonts w:ascii="Times New Roman" w:eastAsia="Times New Roman" w:hAnsi="Times New Roman" w:cs="Times New Roman"/>
          <w:sz w:val="28"/>
          <w:szCs w:val="28"/>
          <w:lang w:eastAsia="ru-RU"/>
        </w:rPr>
        <w:t>5</w:t>
      </w:r>
      <w:r w:rsidR="004E1D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областному закону.</w:t>
      </w:r>
    </w:p>
    <w:p w14:paraId="58528E67"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722DEC5E"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11</w:t>
      </w:r>
    </w:p>
    <w:p w14:paraId="66D1C204" w14:textId="70F1ACA5"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56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Утвердить объем бюджетных ассигнований, направляемых на государственную поддержку семьи и детей в Смоленской области, в 202</w:t>
      </w:r>
      <w:r w:rsidR="004E1D9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году в</w:t>
      </w:r>
      <w:r w:rsidR="004E1D91">
        <w:rPr>
          <w:rFonts w:ascii="Times New Roman" w:eastAsia="Times New Roman" w:hAnsi="Times New Roman" w:cs="Times New Roman"/>
          <w:sz w:val="28"/>
          <w:szCs w:val="28"/>
          <w:lang w:eastAsia="ru-RU"/>
        </w:rPr>
        <w:t xml:space="preserve"> </w:t>
      </w:r>
      <w:r w:rsidRPr="00384BF3">
        <w:rPr>
          <w:rFonts w:ascii="Times New Roman" w:eastAsia="Times New Roman" w:hAnsi="Times New Roman" w:cs="Times New Roman"/>
          <w:sz w:val="28"/>
          <w:szCs w:val="28"/>
          <w:lang w:eastAsia="ru-RU"/>
        </w:rPr>
        <w:t>сумме</w:t>
      </w:r>
      <w:r w:rsidR="00896654" w:rsidRPr="00384BF3">
        <w:rPr>
          <w:rFonts w:ascii="Times New Roman" w:eastAsia="Times New Roman" w:hAnsi="Times New Roman" w:cs="Times New Roman"/>
          <w:sz w:val="28"/>
          <w:szCs w:val="28"/>
          <w:lang w:eastAsia="ru-RU"/>
        </w:rPr>
        <w:t xml:space="preserve"> </w:t>
      </w:r>
      <w:r w:rsidR="00896654" w:rsidRPr="00384BF3">
        <w:rPr>
          <w:rFonts w:ascii="Times New Roman" w:eastAsia="Times New Roman" w:hAnsi="Times New Roman" w:cs="Times New Roman"/>
          <w:b/>
          <w:bCs/>
          <w:sz w:val="28"/>
          <w:szCs w:val="28"/>
          <w:lang w:eastAsia="ru-RU"/>
        </w:rPr>
        <w:t>16</w:t>
      </w:r>
      <w:r w:rsidR="008F07DA" w:rsidRPr="00384BF3">
        <w:rPr>
          <w:rFonts w:ascii="Times New Roman" w:eastAsia="Times New Roman" w:hAnsi="Times New Roman" w:cs="Times New Roman"/>
          <w:b/>
          <w:bCs/>
          <w:sz w:val="28"/>
          <w:szCs w:val="28"/>
          <w:lang w:eastAsia="ru-RU"/>
        </w:rPr>
        <w:t> </w:t>
      </w:r>
      <w:r w:rsidR="00384BF3" w:rsidRPr="00384BF3">
        <w:rPr>
          <w:rFonts w:ascii="Times New Roman" w:eastAsia="Times New Roman" w:hAnsi="Times New Roman" w:cs="Times New Roman"/>
          <w:b/>
          <w:bCs/>
          <w:sz w:val="28"/>
          <w:szCs w:val="28"/>
          <w:lang w:eastAsia="ru-RU"/>
        </w:rPr>
        <w:t>879</w:t>
      </w:r>
      <w:r w:rsidR="008F07DA" w:rsidRPr="00384BF3">
        <w:rPr>
          <w:rFonts w:ascii="Times New Roman" w:eastAsia="Times New Roman" w:hAnsi="Times New Roman" w:cs="Times New Roman"/>
          <w:b/>
          <w:bCs/>
          <w:sz w:val="28"/>
          <w:szCs w:val="28"/>
          <w:lang w:eastAsia="ru-RU"/>
        </w:rPr>
        <w:t> </w:t>
      </w:r>
      <w:r w:rsidR="00384BF3" w:rsidRPr="00384BF3">
        <w:rPr>
          <w:rFonts w:ascii="Times New Roman" w:eastAsia="Times New Roman" w:hAnsi="Times New Roman" w:cs="Times New Roman"/>
          <w:b/>
          <w:bCs/>
          <w:sz w:val="28"/>
          <w:szCs w:val="28"/>
          <w:lang w:eastAsia="ru-RU"/>
        </w:rPr>
        <w:t>089</w:t>
      </w:r>
      <w:r w:rsidR="008F07DA" w:rsidRPr="00384BF3">
        <w:rPr>
          <w:rFonts w:ascii="Times New Roman" w:eastAsia="Times New Roman" w:hAnsi="Times New Roman" w:cs="Times New Roman"/>
          <w:b/>
          <w:bCs/>
          <w:sz w:val="28"/>
          <w:szCs w:val="28"/>
          <w:lang w:eastAsia="ru-RU"/>
        </w:rPr>
        <w:t>,</w:t>
      </w:r>
      <w:r w:rsidR="00384BF3" w:rsidRPr="00384BF3">
        <w:rPr>
          <w:rFonts w:ascii="Times New Roman" w:eastAsia="Times New Roman" w:hAnsi="Times New Roman" w:cs="Times New Roman"/>
          <w:b/>
          <w:bCs/>
          <w:sz w:val="28"/>
          <w:szCs w:val="28"/>
          <w:lang w:eastAsia="ru-RU"/>
        </w:rPr>
        <w:t>4</w:t>
      </w:r>
      <w:r w:rsidR="004E1D91" w:rsidRPr="00384BF3">
        <w:rPr>
          <w:rFonts w:ascii="Times New Roman" w:eastAsia="Times New Roman" w:hAnsi="Times New Roman" w:cs="Times New Roman"/>
          <w:sz w:val="28"/>
          <w:szCs w:val="28"/>
          <w:lang w:eastAsia="ru-RU"/>
        </w:rPr>
        <w:t> </w:t>
      </w:r>
      <w:r w:rsidRPr="00384BF3">
        <w:rPr>
          <w:rFonts w:ascii="Times New Roman" w:eastAsia="Times New Roman" w:hAnsi="Times New Roman" w:cs="Times New Roman"/>
          <w:sz w:val="28"/>
          <w:szCs w:val="28"/>
          <w:lang w:eastAsia="ru-RU"/>
        </w:rPr>
        <w:t>тыс. рублей, в 202</w:t>
      </w:r>
      <w:r w:rsidR="004E1D91" w:rsidRPr="00384BF3">
        <w:rPr>
          <w:rFonts w:ascii="Times New Roman" w:eastAsia="Times New Roman" w:hAnsi="Times New Roman" w:cs="Times New Roman"/>
          <w:sz w:val="28"/>
          <w:szCs w:val="28"/>
          <w:lang w:eastAsia="ru-RU"/>
        </w:rPr>
        <w:t>4</w:t>
      </w:r>
      <w:r w:rsidRPr="00384BF3">
        <w:rPr>
          <w:rFonts w:ascii="Times New Roman" w:eastAsia="Times New Roman" w:hAnsi="Times New Roman" w:cs="Times New Roman"/>
          <w:sz w:val="28"/>
          <w:szCs w:val="28"/>
          <w:lang w:eastAsia="ru-RU"/>
        </w:rPr>
        <w:t xml:space="preserve"> году в сумме </w:t>
      </w:r>
      <w:r w:rsidR="00896654" w:rsidRPr="00384BF3">
        <w:rPr>
          <w:rFonts w:ascii="Times New Roman" w:eastAsia="Times New Roman" w:hAnsi="Times New Roman" w:cs="Times New Roman"/>
          <w:b/>
          <w:bCs/>
          <w:sz w:val="28"/>
          <w:szCs w:val="28"/>
          <w:lang w:eastAsia="ru-RU"/>
        </w:rPr>
        <w:t>1</w:t>
      </w:r>
      <w:r w:rsidR="00384BF3" w:rsidRPr="00384BF3">
        <w:rPr>
          <w:rFonts w:ascii="Times New Roman" w:eastAsia="Times New Roman" w:hAnsi="Times New Roman" w:cs="Times New Roman"/>
          <w:b/>
          <w:bCs/>
          <w:sz w:val="28"/>
          <w:szCs w:val="28"/>
          <w:lang w:eastAsia="ru-RU"/>
        </w:rPr>
        <w:t>5</w:t>
      </w:r>
      <w:r w:rsidR="00896654" w:rsidRPr="00384BF3">
        <w:rPr>
          <w:rFonts w:ascii="Times New Roman" w:eastAsia="Times New Roman" w:hAnsi="Times New Roman" w:cs="Times New Roman"/>
          <w:b/>
          <w:bCs/>
          <w:sz w:val="28"/>
          <w:szCs w:val="28"/>
          <w:lang w:eastAsia="ru-RU"/>
        </w:rPr>
        <w:t> </w:t>
      </w:r>
      <w:r w:rsidR="00384BF3" w:rsidRPr="00384BF3">
        <w:rPr>
          <w:rFonts w:ascii="Times New Roman" w:eastAsia="Times New Roman" w:hAnsi="Times New Roman" w:cs="Times New Roman"/>
          <w:b/>
          <w:bCs/>
          <w:sz w:val="28"/>
          <w:szCs w:val="28"/>
          <w:lang w:eastAsia="ru-RU"/>
        </w:rPr>
        <w:t>989</w:t>
      </w:r>
      <w:r w:rsidR="00896654" w:rsidRPr="00384BF3">
        <w:rPr>
          <w:rFonts w:ascii="Times New Roman" w:eastAsia="Times New Roman" w:hAnsi="Times New Roman" w:cs="Times New Roman"/>
          <w:b/>
          <w:bCs/>
          <w:sz w:val="28"/>
          <w:szCs w:val="28"/>
          <w:lang w:eastAsia="ru-RU"/>
        </w:rPr>
        <w:t> </w:t>
      </w:r>
      <w:r w:rsidR="00384BF3" w:rsidRPr="00384BF3">
        <w:rPr>
          <w:rFonts w:ascii="Times New Roman" w:eastAsia="Times New Roman" w:hAnsi="Times New Roman" w:cs="Times New Roman"/>
          <w:b/>
          <w:bCs/>
          <w:sz w:val="28"/>
          <w:szCs w:val="28"/>
          <w:lang w:eastAsia="ru-RU"/>
        </w:rPr>
        <w:t>147</w:t>
      </w:r>
      <w:r w:rsidR="00896654" w:rsidRPr="00384BF3">
        <w:rPr>
          <w:rFonts w:ascii="Times New Roman" w:eastAsia="Times New Roman" w:hAnsi="Times New Roman" w:cs="Times New Roman"/>
          <w:b/>
          <w:bCs/>
          <w:sz w:val="28"/>
          <w:szCs w:val="28"/>
          <w:lang w:eastAsia="ru-RU"/>
        </w:rPr>
        <w:t>,</w:t>
      </w:r>
      <w:r w:rsidR="00384BF3" w:rsidRPr="00384BF3">
        <w:rPr>
          <w:rFonts w:ascii="Times New Roman" w:eastAsia="Times New Roman" w:hAnsi="Times New Roman" w:cs="Times New Roman"/>
          <w:b/>
          <w:bCs/>
          <w:sz w:val="28"/>
          <w:szCs w:val="28"/>
          <w:lang w:eastAsia="ru-RU"/>
        </w:rPr>
        <w:t>1</w:t>
      </w:r>
      <w:r w:rsidR="004E1D91" w:rsidRPr="00384BF3">
        <w:rPr>
          <w:rFonts w:ascii="Times New Roman" w:eastAsia="Times New Roman" w:hAnsi="Times New Roman" w:cs="Times New Roman"/>
          <w:sz w:val="28"/>
          <w:szCs w:val="28"/>
          <w:lang w:eastAsia="ru-RU"/>
        </w:rPr>
        <w:t> </w:t>
      </w:r>
      <w:r w:rsidRPr="00384BF3">
        <w:rPr>
          <w:rFonts w:ascii="Times New Roman" w:eastAsia="Times New Roman" w:hAnsi="Times New Roman" w:cs="Times New Roman"/>
          <w:sz w:val="28"/>
          <w:szCs w:val="28"/>
          <w:lang w:eastAsia="ru-RU"/>
        </w:rPr>
        <w:t>тыс. рублей, в</w:t>
      </w:r>
      <w:r w:rsidR="004E1D91">
        <w:rPr>
          <w:rFonts w:ascii="Times New Roman" w:eastAsia="Times New Roman" w:hAnsi="Times New Roman" w:cs="Times New Roman"/>
          <w:sz w:val="28"/>
          <w:szCs w:val="28"/>
          <w:lang w:eastAsia="ru-RU"/>
        </w:rPr>
        <w:t xml:space="preserve"> </w:t>
      </w:r>
      <w:r w:rsidRPr="00384BF3">
        <w:rPr>
          <w:rFonts w:ascii="Times New Roman" w:eastAsia="Times New Roman" w:hAnsi="Times New Roman" w:cs="Times New Roman"/>
          <w:sz w:val="28"/>
          <w:szCs w:val="28"/>
          <w:lang w:eastAsia="ru-RU"/>
        </w:rPr>
        <w:t>202</w:t>
      </w:r>
      <w:r w:rsidR="004E1D91" w:rsidRPr="00384BF3">
        <w:rPr>
          <w:rFonts w:ascii="Times New Roman" w:eastAsia="Times New Roman" w:hAnsi="Times New Roman" w:cs="Times New Roman"/>
          <w:sz w:val="28"/>
          <w:szCs w:val="28"/>
          <w:lang w:eastAsia="ru-RU"/>
        </w:rPr>
        <w:t>5</w:t>
      </w:r>
      <w:r w:rsidRPr="00384BF3">
        <w:rPr>
          <w:rFonts w:ascii="Times New Roman" w:eastAsia="Times New Roman" w:hAnsi="Times New Roman" w:cs="Times New Roman"/>
          <w:sz w:val="28"/>
          <w:szCs w:val="28"/>
          <w:lang w:eastAsia="ru-RU"/>
        </w:rPr>
        <w:t> году в сумме</w:t>
      </w:r>
      <w:r w:rsidR="00394C50" w:rsidRPr="00384BF3">
        <w:rPr>
          <w:rFonts w:ascii="Times New Roman" w:eastAsia="Times New Roman" w:hAnsi="Times New Roman" w:cs="Times New Roman"/>
          <w:sz w:val="28"/>
          <w:szCs w:val="28"/>
          <w:lang w:eastAsia="ru-RU"/>
        </w:rPr>
        <w:t xml:space="preserve"> </w:t>
      </w:r>
      <w:r w:rsidR="00394C50" w:rsidRPr="00384BF3">
        <w:rPr>
          <w:rFonts w:ascii="Times New Roman" w:eastAsia="Times New Roman" w:hAnsi="Times New Roman" w:cs="Times New Roman"/>
          <w:b/>
          <w:bCs/>
          <w:sz w:val="28"/>
          <w:szCs w:val="28"/>
          <w:lang w:eastAsia="ru-RU"/>
        </w:rPr>
        <w:t>1</w:t>
      </w:r>
      <w:r w:rsidR="00384BF3" w:rsidRPr="00384BF3">
        <w:rPr>
          <w:rFonts w:ascii="Times New Roman" w:eastAsia="Times New Roman" w:hAnsi="Times New Roman" w:cs="Times New Roman"/>
          <w:b/>
          <w:bCs/>
          <w:sz w:val="28"/>
          <w:szCs w:val="28"/>
          <w:lang w:eastAsia="ru-RU"/>
        </w:rPr>
        <w:t>5</w:t>
      </w:r>
      <w:r w:rsidR="00394C50" w:rsidRPr="00384BF3">
        <w:rPr>
          <w:rFonts w:ascii="Times New Roman" w:eastAsia="Times New Roman" w:hAnsi="Times New Roman" w:cs="Times New Roman"/>
          <w:b/>
          <w:bCs/>
          <w:sz w:val="28"/>
          <w:szCs w:val="28"/>
          <w:lang w:eastAsia="ru-RU"/>
        </w:rPr>
        <w:t> </w:t>
      </w:r>
      <w:r w:rsidR="00384BF3" w:rsidRPr="00384BF3">
        <w:rPr>
          <w:rFonts w:ascii="Times New Roman" w:eastAsia="Times New Roman" w:hAnsi="Times New Roman" w:cs="Times New Roman"/>
          <w:b/>
          <w:bCs/>
          <w:sz w:val="28"/>
          <w:szCs w:val="28"/>
          <w:lang w:eastAsia="ru-RU"/>
        </w:rPr>
        <w:t>524</w:t>
      </w:r>
      <w:r w:rsidR="00394C50" w:rsidRPr="00384BF3">
        <w:rPr>
          <w:rFonts w:ascii="Times New Roman" w:eastAsia="Times New Roman" w:hAnsi="Times New Roman" w:cs="Times New Roman"/>
          <w:b/>
          <w:bCs/>
          <w:sz w:val="28"/>
          <w:szCs w:val="28"/>
          <w:lang w:eastAsia="ru-RU"/>
        </w:rPr>
        <w:t> </w:t>
      </w:r>
      <w:r w:rsidR="00384BF3" w:rsidRPr="00384BF3">
        <w:rPr>
          <w:rFonts w:ascii="Times New Roman" w:eastAsia="Times New Roman" w:hAnsi="Times New Roman" w:cs="Times New Roman"/>
          <w:b/>
          <w:bCs/>
          <w:sz w:val="28"/>
          <w:szCs w:val="28"/>
          <w:lang w:eastAsia="ru-RU"/>
        </w:rPr>
        <w:t>746</w:t>
      </w:r>
      <w:r w:rsidR="00394C50" w:rsidRPr="00384BF3">
        <w:rPr>
          <w:rFonts w:ascii="Times New Roman" w:eastAsia="Times New Roman" w:hAnsi="Times New Roman" w:cs="Times New Roman"/>
          <w:b/>
          <w:bCs/>
          <w:sz w:val="28"/>
          <w:szCs w:val="28"/>
          <w:lang w:eastAsia="ru-RU"/>
        </w:rPr>
        <w:t>,</w:t>
      </w:r>
      <w:r w:rsidR="00384BF3" w:rsidRPr="00384BF3">
        <w:rPr>
          <w:rFonts w:ascii="Times New Roman" w:eastAsia="Times New Roman" w:hAnsi="Times New Roman" w:cs="Times New Roman"/>
          <w:b/>
          <w:bCs/>
          <w:sz w:val="28"/>
          <w:szCs w:val="28"/>
          <w:lang w:eastAsia="ru-RU"/>
        </w:rPr>
        <w:t>3</w:t>
      </w:r>
      <w:r w:rsidR="004E1D91" w:rsidRPr="00384BF3">
        <w:rPr>
          <w:rFonts w:ascii="Times New Roman" w:eastAsia="Times New Roman" w:hAnsi="Times New Roman" w:cs="Times New Roman"/>
          <w:sz w:val="28"/>
          <w:szCs w:val="28"/>
          <w:lang w:eastAsia="ru-RU"/>
        </w:rPr>
        <w:t> </w:t>
      </w:r>
      <w:r w:rsidRPr="00384BF3">
        <w:rPr>
          <w:rFonts w:ascii="Times New Roman" w:eastAsia="Times New Roman" w:hAnsi="Times New Roman" w:cs="Times New Roman"/>
          <w:sz w:val="28"/>
          <w:szCs w:val="28"/>
          <w:lang w:eastAsia="ru-RU"/>
        </w:rPr>
        <w:t>тыс. рублей.</w:t>
      </w:r>
    </w:p>
    <w:p w14:paraId="180CF4A3" w14:textId="6E53F46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6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Утвердить распределение бюджетных ассигнований, направляемых на государственную поддержку семьи и детей в Смоленской области, 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14:paraId="4411DB3E" w14:textId="7EDB69D1"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56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на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приложению </w:t>
      </w:r>
      <w:r w:rsidRPr="004A5CAF">
        <w:rPr>
          <w:rFonts w:ascii="Times New Roman" w:eastAsia="Times New Roman" w:hAnsi="Times New Roman" w:cs="Times New Roman"/>
          <w:sz w:val="28"/>
          <w:szCs w:val="28"/>
          <w:lang w:eastAsia="ru-RU"/>
        </w:rPr>
        <w:t>1</w:t>
      </w:r>
      <w:r w:rsidR="000D35A3" w:rsidRPr="004A5CA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 настоящему областному закону;</w:t>
      </w:r>
    </w:p>
    <w:p w14:paraId="7C14C50B" w14:textId="5111F8FD"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6EE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на плановый период 202</w:t>
      </w:r>
      <w:r w:rsidR="004E1D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w:t>
      </w:r>
      <w:r w:rsidRPr="004A5CAF">
        <w:rPr>
          <w:rFonts w:ascii="Times New Roman" w:eastAsia="Times New Roman" w:hAnsi="Times New Roman" w:cs="Times New Roman"/>
          <w:sz w:val="28"/>
          <w:szCs w:val="28"/>
          <w:lang w:eastAsia="ru-RU"/>
        </w:rPr>
        <w:t>приложению 1</w:t>
      </w:r>
      <w:r w:rsidR="000D35A3" w:rsidRPr="004A5CA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 настоящему областному закону.</w:t>
      </w:r>
    </w:p>
    <w:p w14:paraId="43D829F0"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56CDA83D"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12</w:t>
      </w:r>
    </w:p>
    <w:p w14:paraId="2ABC1403" w14:textId="7741D79E"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объем бюджетных ассигнований дорожного фонда Смоленской</w:t>
      </w:r>
      <w:r w:rsidR="004E1D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области:</w:t>
      </w:r>
    </w:p>
    <w:p w14:paraId="0C58877E" w14:textId="0B70EA9D" w:rsidR="00297C0E" w:rsidRPr="00C5499D"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C5499D">
        <w:rPr>
          <w:rFonts w:ascii="Times New Roman" w:eastAsia="Times New Roman" w:hAnsi="Times New Roman" w:cs="Times New Roman"/>
          <w:sz w:val="28"/>
          <w:szCs w:val="28"/>
          <w:lang w:eastAsia="ru-RU"/>
        </w:rPr>
        <w:t>1) на 202</w:t>
      </w:r>
      <w:r w:rsidR="004E1D91" w:rsidRPr="00C5499D">
        <w:rPr>
          <w:rFonts w:ascii="Times New Roman" w:eastAsia="Times New Roman" w:hAnsi="Times New Roman" w:cs="Times New Roman"/>
          <w:sz w:val="28"/>
          <w:szCs w:val="28"/>
          <w:lang w:eastAsia="ru-RU"/>
        </w:rPr>
        <w:t>3</w:t>
      </w:r>
      <w:r w:rsidRPr="00C5499D">
        <w:rPr>
          <w:rFonts w:ascii="Times New Roman" w:eastAsia="Times New Roman" w:hAnsi="Times New Roman" w:cs="Times New Roman"/>
          <w:sz w:val="28"/>
          <w:szCs w:val="28"/>
          <w:lang w:eastAsia="ru-RU"/>
        </w:rPr>
        <w:t xml:space="preserve"> год в</w:t>
      </w:r>
      <w:r w:rsidR="004E1D91" w:rsidRPr="00C5499D">
        <w:rPr>
          <w:rFonts w:ascii="Times New Roman" w:eastAsia="Times New Roman" w:hAnsi="Times New Roman" w:cs="Times New Roman"/>
          <w:sz w:val="28"/>
          <w:szCs w:val="28"/>
          <w:lang w:eastAsia="ru-RU"/>
        </w:rPr>
        <w:t xml:space="preserve"> </w:t>
      </w:r>
      <w:r w:rsidRPr="00C5499D">
        <w:rPr>
          <w:rFonts w:ascii="Times New Roman" w:eastAsia="Times New Roman" w:hAnsi="Times New Roman" w:cs="Times New Roman"/>
          <w:sz w:val="28"/>
          <w:szCs w:val="28"/>
          <w:lang w:eastAsia="ru-RU"/>
        </w:rPr>
        <w:t xml:space="preserve">сумме </w:t>
      </w:r>
      <w:bookmarkStart w:id="0" w:name="_Hlk84500648"/>
      <w:r w:rsidR="00C5499D" w:rsidRPr="00C5499D">
        <w:rPr>
          <w:rFonts w:ascii="Times New Roman" w:eastAsia="Times New Roman" w:hAnsi="Times New Roman" w:cs="Times New Roman"/>
          <w:b/>
          <w:bCs/>
          <w:sz w:val="28"/>
          <w:szCs w:val="28"/>
          <w:lang w:eastAsia="ru-RU"/>
        </w:rPr>
        <w:t>12</w:t>
      </w:r>
      <w:r w:rsidR="000D35A3" w:rsidRPr="00C5499D">
        <w:rPr>
          <w:rFonts w:ascii="Times New Roman" w:eastAsia="Times New Roman" w:hAnsi="Times New Roman" w:cs="Times New Roman"/>
          <w:b/>
          <w:bCs/>
          <w:sz w:val="28"/>
          <w:szCs w:val="28"/>
          <w:lang w:eastAsia="ru-RU"/>
        </w:rPr>
        <w:t> </w:t>
      </w:r>
      <w:r w:rsidR="00C5499D" w:rsidRPr="00C5499D">
        <w:rPr>
          <w:rFonts w:ascii="Times New Roman" w:eastAsia="Times New Roman" w:hAnsi="Times New Roman" w:cs="Times New Roman"/>
          <w:b/>
          <w:bCs/>
          <w:sz w:val="28"/>
          <w:szCs w:val="28"/>
          <w:lang w:eastAsia="ru-RU"/>
        </w:rPr>
        <w:t>18</w:t>
      </w:r>
      <w:r w:rsidR="000D35A3" w:rsidRPr="00C5499D">
        <w:rPr>
          <w:rFonts w:ascii="Times New Roman" w:eastAsia="Times New Roman" w:hAnsi="Times New Roman" w:cs="Times New Roman"/>
          <w:b/>
          <w:bCs/>
          <w:sz w:val="28"/>
          <w:szCs w:val="28"/>
          <w:lang w:eastAsia="ru-RU"/>
        </w:rPr>
        <w:t>7 </w:t>
      </w:r>
      <w:r w:rsidR="00C5499D" w:rsidRPr="00C5499D">
        <w:rPr>
          <w:rFonts w:ascii="Times New Roman" w:eastAsia="Times New Roman" w:hAnsi="Times New Roman" w:cs="Times New Roman"/>
          <w:b/>
          <w:bCs/>
          <w:sz w:val="28"/>
          <w:szCs w:val="28"/>
          <w:lang w:eastAsia="ru-RU"/>
        </w:rPr>
        <w:t>761</w:t>
      </w:r>
      <w:r w:rsidR="000D35A3" w:rsidRPr="00C5499D">
        <w:rPr>
          <w:rFonts w:ascii="Times New Roman" w:eastAsia="Times New Roman" w:hAnsi="Times New Roman" w:cs="Times New Roman"/>
          <w:b/>
          <w:bCs/>
          <w:sz w:val="28"/>
          <w:szCs w:val="28"/>
          <w:lang w:eastAsia="ru-RU"/>
        </w:rPr>
        <w:t>,</w:t>
      </w:r>
      <w:bookmarkEnd w:id="0"/>
      <w:r w:rsidR="00C5499D" w:rsidRPr="00C5499D">
        <w:rPr>
          <w:rFonts w:ascii="Times New Roman" w:eastAsia="Times New Roman" w:hAnsi="Times New Roman" w:cs="Times New Roman"/>
          <w:b/>
          <w:bCs/>
          <w:sz w:val="28"/>
          <w:szCs w:val="28"/>
          <w:lang w:eastAsia="ru-RU"/>
        </w:rPr>
        <w:t>5</w:t>
      </w:r>
      <w:r w:rsidRPr="00C5499D">
        <w:rPr>
          <w:rFonts w:ascii="Times New Roman" w:eastAsia="Times New Roman" w:hAnsi="Times New Roman" w:cs="Times New Roman"/>
          <w:sz w:val="28"/>
          <w:szCs w:val="28"/>
          <w:lang w:eastAsia="ru-RU"/>
        </w:rPr>
        <w:t xml:space="preserve"> тыс. рублей;</w:t>
      </w:r>
    </w:p>
    <w:p w14:paraId="3B529C6E" w14:textId="4B0B4274" w:rsidR="00297C0E" w:rsidRPr="00C5499D"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C5499D">
        <w:rPr>
          <w:rFonts w:ascii="Times New Roman" w:eastAsia="Times New Roman" w:hAnsi="Times New Roman" w:cs="Times New Roman"/>
          <w:sz w:val="28"/>
          <w:szCs w:val="28"/>
          <w:lang w:eastAsia="ru-RU"/>
        </w:rPr>
        <w:t>2) на 202</w:t>
      </w:r>
      <w:r w:rsidR="004E1D91" w:rsidRPr="00C5499D">
        <w:rPr>
          <w:rFonts w:ascii="Times New Roman" w:eastAsia="Times New Roman" w:hAnsi="Times New Roman" w:cs="Times New Roman"/>
          <w:sz w:val="28"/>
          <w:szCs w:val="28"/>
          <w:lang w:eastAsia="ru-RU"/>
        </w:rPr>
        <w:t>4</w:t>
      </w:r>
      <w:r w:rsidRPr="00C5499D">
        <w:rPr>
          <w:rFonts w:ascii="Times New Roman" w:eastAsia="Times New Roman" w:hAnsi="Times New Roman" w:cs="Times New Roman"/>
          <w:sz w:val="28"/>
          <w:szCs w:val="28"/>
          <w:lang w:eastAsia="ru-RU"/>
        </w:rPr>
        <w:t xml:space="preserve"> год в сумме</w:t>
      </w:r>
      <w:r w:rsidR="004E1D91" w:rsidRPr="00C5499D">
        <w:rPr>
          <w:rFonts w:ascii="Times New Roman" w:eastAsia="Times New Roman" w:hAnsi="Times New Roman" w:cs="Times New Roman"/>
          <w:sz w:val="28"/>
          <w:szCs w:val="28"/>
          <w:lang w:eastAsia="ru-RU"/>
        </w:rPr>
        <w:t xml:space="preserve"> </w:t>
      </w:r>
      <w:r w:rsidR="00C5499D" w:rsidRPr="00C5499D">
        <w:rPr>
          <w:rFonts w:ascii="Times New Roman" w:eastAsia="Times New Roman" w:hAnsi="Times New Roman" w:cs="Times New Roman"/>
          <w:b/>
          <w:bCs/>
          <w:sz w:val="28"/>
          <w:szCs w:val="28"/>
          <w:lang w:eastAsia="ru-RU"/>
        </w:rPr>
        <w:t>13</w:t>
      </w:r>
      <w:r w:rsidR="000D35A3" w:rsidRPr="00C5499D">
        <w:rPr>
          <w:rFonts w:ascii="Times New Roman" w:eastAsia="Times New Roman" w:hAnsi="Times New Roman" w:cs="Times New Roman"/>
          <w:b/>
          <w:bCs/>
          <w:sz w:val="28"/>
          <w:szCs w:val="28"/>
          <w:lang w:eastAsia="ru-RU"/>
        </w:rPr>
        <w:t> </w:t>
      </w:r>
      <w:r w:rsidR="00C5499D" w:rsidRPr="00C5499D">
        <w:rPr>
          <w:rFonts w:ascii="Times New Roman" w:eastAsia="Times New Roman" w:hAnsi="Times New Roman" w:cs="Times New Roman"/>
          <w:b/>
          <w:bCs/>
          <w:sz w:val="28"/>
          <w:szCs w:val="28"/>
          <w:lang w:eastAsia="ru-RU"/>
        </w:rPr>
        <w:t>612</w:t>
      </w:r>
      <w:r w:rsidR="000D35A3" w:rsidRPr="00C5499D">
        <w:rPr>
          <w:rFonts w:ascii="Times New Roman" w:eastAsia="Times New Roman" w:hAnsi="Times New Roman" w:cs="Times New Roman"/>
          <w:b/>
          <w:bCs/>
          <w:sz w:val="28"/>
          <w:szCs w:val="28"/>
          <w:lang w:eastAsia="ru-RU"/>
        </w:rPr>
        <w:t> </w:t>
      </w:r>
      <w:r w:rsidR="00C5499D" w:rsidRPr="00C5499D">
        <w:rPr>
          <w:rFonts w:ascii="Times New Roman" w:eastAsia="Times New Roman" w:hAnsi="Times New Roman" w:cs="Times New Roman"/>
          <w:b/>
          <w:bCs/>
          <w:sz w:val="28"/>
          <w:szCs w:val="28"/>
          <w:lang w:eastAsia="ru-RU"/>
        </w:rPr>
        <w:t>596</w:t>
      </w:r>
      <w:r w:rsidR="000D35A3" w:rsidRPr="00C5499D">
        <w:rPr>
          <w:rFonts w:ascii="Times New Roman" w:eastAsia="Times New Roman" w:hAnsi="Times New Roman" w:cs="Times New Roman"/>
          <w:b/>
          <w:bCs/>
          <w:sz w:val="28"/>
          <w:szCs w:val="28"/>
          <w:lang w:eastAsia="ru-RU"/>
        </w:rPr>
        <w:t>,</w:t>
      </w:r>
      <w:r w:rsidR="00C5499D" w:rsidRPr="00C5499D">
        <w:rPr>
          <w:rFonts w:ascii="Times New Roman" w:eastAsia="Times New Roman" w:hAnsi="Times New Roman" w:cs="Times New Roman"/>
          <w:b/>
          <w:bCs/>
          <w:sz w:val="28"/>
          <w:szCs w:val="28"/>
          <w:lang w:eastAsia="ru-RU"/>
        </w:rPr>
        <w:t>3</w:t>
      </w:r>
      <w:r w:rsidRPr="00C5499D">
        <w:rPr>
          <w:rFonts w:ascii="Times New Roman" w:eastAsia="Times New Roman" w:hAnsi="Times New Roman" w:cs="Times New Roman"/>
          <w:sz w:val="28"/>
          <w:szCs w:val="28"/>
          <w:lang w:eastAsia="ru-RU"/>
        </w:rPr>
        <w:t xml:space="preserve"> тыс. рублей;</w:t>
      </w:r>
    </w:p>
    <w:p w14:paraId="6B47EF84" w14:textId="0E692965"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C5499D">
        <w:rPr>
          <w:rFonts w:ascii="Times New Roman" w:eastAsia="Times New Roman" w:hAnsi="Times New Roman" w:cs="Times New Roman"/>
          <w:sz w:val="28"/>
          <w:szCs w:val="28"/>
          <w:lang w:eastAsia="ru-RU"/>
        </w:rPr>
        <w:t>3) на 202</w:t>
      </w:r>
      <w:r w:rsidR="004E1D91" w:rsidRPr="00C5499D">
        <w:rPr>
          <w:rFonts w:ascii="Times New Roman" w:eastAsia="Times New Roman" w:hAnsi="Times New Roman" w:cs="Times New Roman"/>
          <w:sz w:val="28"/>
          <w:szCs w:val="28"/>
          <w:lang w:eastAsia="ru-RU"/>
        </w:rPr>
        <w:t>5</w:t>
      </w:r>
      <w:r w:rsidRPr="00C5499D">
        <w:rPr>
          <w:rFonts w:ascii="Times New Roman" w:eastAsia="Times New Roman" w:hAnsi="Times New Roman" w:cs="Times New Roman"/>
          <w:sz w:val="28"/>
          <w:szCs w:val="28"/>
          <w:lang w:eastAsia="ru-RU"/>
        </w:rPr>
        <w:t xml:space="preserve"> год в сумме</w:t>
      </w:r>
      <w:bookmarkStart w:id="1" w:name="_Hlk84500748"/>
      <w:r w:rsidR="004E1D91" w:rsidRPr="00C5499D">
        <w:rPr>
          <w:rFonts w:ascii="Times New Roman" w:eastAsia="Times New Roman" w:hAnsi="Times New Roman" w:cs="Times New Roman"/>
          <w:sz w:val="28"/>
          <w:szCs w:val="28"/>
          <w:lang w:eastAsia="ru-RU"/>
        </w:rPr>
        <w:t xml:space="preserve"> </w:t>
      </w:r>
      <w:r w:rsidR="00C5499D" w:rsidRPr="00C5499D">
        <w:rPr>
          <w:rFonts w:ascii="Times New Roman" w:eastAsia="Times New Roman" w:hAnsi="Times New Roman" w:cs="Times New Roman"/>
          <w:b/>
          <w:bCs/>
          <w:sz w:val="28"/>
          <w:szCs w:val="28"/>
          <w:lang w:eastAsia="ru-RU"/>
        </w:rPr>
        <w:t>7</w:t>
      </w:r>
      <w:r w:rsidR="000D35A3" w:rsidRPr="00C5499D">
        <w:rPr>
          <w:rFonts w:ascii="Times New Roman" w:eastAsia="Times New Roman" w:hAnsi="Times New Roman" w:cs="Times New Roman"/>
          <w:b/>
          <w:bCs/>
          <w:sz w:val="28"/>
          <w:szCs w:val="28"/>
          <w:lang w:eastAsia="ru-RU"/>
        </w:rPr>
        <w:t> 9</w:t>
      </w:r>
      <w:r w:rsidR="00C5499D" w:rsidRPr="00C5499D">
        <w:rPr>
          <w:rFonts w:ascii="Times New Roman" w:eastAsia="Times New Roman" w:hAnsi="Times New Roman" w:cs="Times New Roman"/>
          <w:b/>
          <w:bCs/>
          <w:sz w:val="28"/>
          <w:szCs w:val="28"/>
          <w:lang w:eastAsia="ru-RU"/>
        </w:rPr>
        <w:t>67</w:t>
      </w:r>
      <w:r w:rsidR="000D35A3" w:rsidRPr="00C5499D">
        <w:rPr>
          <w:rFonts w:ascii="Times New Roman" w:eastAsia="Times New Roman" w:hAnsi="Times New Roman" w:cs="Times New Roman"/>
          <w:b/>
          <w:bCs/>
          <w:sz w:val="28"/>
          <w:szCs w:val="28"/>
          <w:lang w:eastAsia="ru-RU"/>
        </w:rPr>
        <w:t> </w:t>
      </w:r>
      <w:r w:rsidR="00C5499D" w:rsidRPr="00C5499D">
        <w:rPr>
          <w:rFonts w:ascii="Times New Roman" w:eastAsia="Times New Roman" w:hAnsi="Times New Roman" w:cs="Times New Roman"/>
          <w:b/>
          <w:bCs/>
          <w:sz w:val="28"/>
          <w:szCs w:val="28"/>
          <w:lang w:eastAsia="ru-RU"/>
        </w:rPr>
        <w:t>491</w:t>
      </w:r>
      <w:r w:rsidR="000D35A3" w:rsidRPr="00C5499D">
        <w:rPr>
          <w:rFonts w:ascii="Times New Roman" w:eastAsia="Times New Roman" w:hAnsi="Times New Roman" w:cs="Times New Roman"/>
          <w:b/>
          <w:bCs/>
          <w:sz w:val="28"/>
          <w:szCs w:val="28"/>
          <w:lang w:eastAsia="ru-RU"/>
        </w:rPr>
        <w:t>,</w:t>
      </w:r>
      <w:r w:rsidR="00C5499D" w:rsidRPr="00C5499D">
        <w:rPr>
          <w:rFonts w:ascii="Times New Roman" w:eastAsia="Times New Roman" w:hAnsi="Times New Roman" w:cs="Times New Roman"/>
          <w:b/>
          <w:bCs/>
          <w:sz w:val="28"/>
          <w:szCs w:val="28"/>
          <w:lang w:eastAsia="ru-RU"/>
        </w:rPr>
        <w:t>2</w:t>
      </w:r>
      <w:r w:rsidRPr="00C5499D">
        <w:rPr>
          <w:rFonts w:ascii="Times New Roman" w:eastAsia="Times New Roman" w:hAnsi="Times New Roman" w:cs="Times New Roman"/>
          <w:sz w:val="28"/>
          <w:szCs w:val="28"/>
          <w:lang w:eastAsia="ru-RU"/>
        </w:rPr>
        <w:t xml:space="preserve"> </w:t>
      </w:r>
      <w:bookmarkEnd w:id="1"/>
      <w:r w:rsidRPr="00C5499D">
        <w:rPr>
          <w:rFonts w:ascii="Times New Roman" w:eastAsia="Times New Roman" w:hAnsi="Times New Roman" w:cs="Times New Roman"/>
          <w:sz w:val="28"/>
          <w:szCs w:val="28"/>
          <w:lang w:eastAsia="ru-RU"/>
        </w:rPr>
        <w:t>тыс. рублей.</w:t>
      </w:r>
    </w:p>
    <w:p w14:paraId="41BC86B3" w14:textId="42C499D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прогнозируемый объем доходов областного бюджета в части доходов, установленных областным законом от 9 декабря 2011 года № 128-з «О</w:t>
      </w:r>
      <w:r w:rsidR="004E1D9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дорожном фонде Смоленской области»:</w:t>
      </w:r>
    </w:p>
    <w:p w14:paraId="788862A8" w14:textId="69B68B5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9F4CAC">
        <w:rPr>
          <w:rFonts w:ascii="Times New Roman" w:eastAsia="Times New Roman" w:hAnsi="Times New Roman" w:cs="Times New Roman"/>
          <w:sz w:val="28"/>
          <w:szCs w:val="28"/>
          <w:lang w:eastAsia="ru-RU"/>
        </w:rPr>
        <w:lastRenderedPageBreak/>
        <w:t>1) в 202</w:t>
      </w:r>
      <w:r w:rsidR="004E1D91" w:rsidRPr="009F4CAC">
        <w:rPr>
          <w:rFonts w:ascii="Times New Roman" w:eastAsia="Times New Roman" w:hAnsi="Times New Roman" w:cs="Times New Roman"/>
          <w:sz w:val="28"/>
          <w:szCs w:val="28"/>
          <w:lang w:eastAsia="ru-RU"/>
        </w:rPr>
        <w:t>3</w:t>
      </w:r>
      <w:r w:rsidRPr="009F4CAC">
        <w:rPr>
          <w:rFonts w:ascii="Times New Roman" w:eastAsia="Times New Roman" w:hAnsi="Times New Roman" w:cs="Times New Roman"/>
          <w:sz w:val="28"/>
          <w:szCs w:val="28"/>
          <w:lang w:eastAsia="ru-RU"/>
        </w:rPr>
        <w:t xml:space="preserve"> году в</w:t>
      </w:r>
      <w:r w:rsidR="004E1D91" w:rsidRPr="009F4CAC">
        <w:rPr>
          <w:rFonts w:ascii="Times New Roman" w:eastAsia="Times New Roman" w:hAnsi="Times New Roman" w:cs="Times New Roman"/>
          <w:sz w:val="28"/>
          <w:szCs w:val="28"/>
          <w:lang w:eastAsia="ru-RU"/>
        </w:rPr>
        <w:t xml:space="preserve"> </w:t>
      </w:r>
      <w:r w:rsidRPr="009F4CAC">
        <w:rPr>
          <w:rFonts w:ascii="Times New Roman" w:eastAsia="Times New Roman" w:hAnsi="Times New Roman" w:cs="Times New Roman"/>
          <w:sz w:val="28"/>
          <w:szCs w:val="28"/>
          <w:lang w:eastAsia="ru-RU"/>
        </w:rPr>
        <w:t xml:space="preserve">сумме </w:t>
      </w:r>
      <w:r w:rsidR="009F4CAC" w:rsidRPr="009F4CAC">
        <w:rPr>
          <w:rFonts w:ascii="Times New Roman" w:eastAsia="Times New Roman" w:hAnsi="Times New Roman" w:cs="Times New Roman"/>
          <w:b/>
          <w:bCs/>
          <w:sz w:val="28"/>
          <w:szCs w:val="28"/>
          <w:lang w:eastAsia="ru-RU"/>
        </w:rPr>
        <w:t>11</w:t>
      </w:r>
      <w:r w:rsidR="000D35A3" w:rsidRPr="009F4CAC">
        <w:rPr>
          <w:rFonts w:ascii="Times New Roman" w:eastAsia="Times New Roman" w:hAnsi="Times New Roman" w:cs="Times New Roman"/>
          <w:b/>
          <w:bCs/>
          <w:sz w:val="28"/>
          <w:szCs w:val="28"/>
          <w:lang w:eastAsia="ru-RU"/>
        </w:rPr>
        <w:t> </w:t>
      </w:r>
      <w:r w:rsidR="009F4CAC" w:rsidRPr="009F4CAC">
        <w:rPr>
          <w:rFonts w:ascii="Times New Roman" w:eastAsia="Times New Roman" w:hAnsi="Times New Roman" w:cs="Times New Roman"/>
          <w:b/>
          <w:bCs/>
          <w:sz w:val="28"/>
          <w:szCs w:val="28"/>
          <w:lang w:eastAsia="ru-RU"/>
        </w:rPr>
        <w:t>918</w:t>
      </w:r>
      <w:r w:rsidR="000D35A3" w:rsidRPr="009F4CAC">
        <w:rPr>
          <w:rFonts w:ascii="Times New Roman" w:eastAsia="Times New Roman" w:hAnsi="Times New Roman" w:cs="Times New Roman"/>
          <w:b/>
          <w:bCs/>
          <w:sz w:val="28"/>
          <w:szCs w:val="28"/>
          <w:lang w:eastAsia="ru-RU"/>
        </w:rPr>
        <w:t> </w:t>
      </w:r>
      <w:r w:rsidR="009F4CAC" w:rsidRPr="009F4CAC">
        <w:rPr>
          <w:rFonts w:ascii="Times New Roman" w:eastAsia="Times New Roman" w:hAnsi="Times New Roman" w:cs="Times New Roman"/>
          <w:b/>
          <w:bCs/>
          <w:sz w:val="28"/>
          <w:szCs w:val="28"/>
          <w:lang w:eastAsia="ru-RU"/>
        </w:rPr>
        <w:t>933</w:t>
      </w:r>
      <w:r w:rsidR="000D35A3" w:rsidRPr="009F4CAC">
        <w:rPr>
          <w:rFonts w:ascii="Times New Roman" w:eastAsia="Times New Roman" w:hAnsi="Times New Roman" w:cs="Times New Roman"/>
          <w:b/>
          <w:bCs/>
          <w:sz w:val="28"/>
          <w:szCs w:val="28"/>
          <w:lang w:eastAsia="ru-RU"/>
        </w:rPr>
        <w:t>,</w:t>
      </w:r>
      <w:r w:rsidR="009F4CAC" w:rsidRPr="009F4CAC">
        <w:rPr>
          <w:rFonts w:ascii="Times New Roman" w:eastAsia="Times New Roman" w:hAnsi="Times New Roman" w:cs="Times New Roman"/>
          <w:b/>
          <w:bCs/>
          <w:sz w:val="28"/>
          <w:szCs w:val="28"/>
          <w:lang w:eastAsia="ru-RU"/>
        </w:rPr>
        <w:t>8</w:t>
      </w:r>
      <w:r w:rsidR="004E1D91" w:rsidRPr="009F4CAC">
        <w:rPr>
          <w:rFonts w:ascii="Times New Roman" w:eastAsia="Times New Roman" w:hAnsi="Times New Roman" w:cs="Times New Roman"/>
          <w:sz w:val="28"/>
          <w:szCs w:val="28"/>
          <w:lang w:eastAsia="ru-RU"/>
        </w:rPr>
        <w:t> </w:t>
      </w:r>
      <w:r w:rsidRPr="009F4CAC">
        <w:rPr>
          <w:rFonts w:ascii="Times New Roman" w:eastAsia="Times New Roman" w:hAnsi="Times New Roman" w:cs="Times New Roman"/>
          <w:sz w:val="28"/>
          <w:szCs w:val="28"/>
          <w:lang w:eastAsia="ru-RU"/>
        </w:rPr>
        <w:t xml:space="preserve">тыс. рублей согласно приложению </w:t>
      </w:r>
      <w:r w:rsidR="000D35A3" w:rsidRPr="009F4CAC">
        <w:rPr>
          <w:rFonts w:ascii="Times New Roman" w:eastAsia="Times New Roman" w:hAnsi="Times New Roman" w:cs="Times New Roman"/>
          <w:sz w:val="28"/>
          <w:szCs w:val="28"/>
          <w:lang w:eastAsia="ru-RU"/>
        </w:rPr>
        <w:t>18</w:t>
      </w:r>
      <w:r w:rsidRPr="009F4CAC">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233DBADF" w14:textId="03BCFF76"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9F4CAC">
        <w:rPr>
          <w:rFonts w:ascii="Times New Roman" w:eastAsia="Times New Roman" w:hAnsi="Times New Roman" w:cs="Times New Roman"/>
          <w:sz w:val="28"/>
          <w:szCs w:val="28"/>
          <w:lang w:eastAsia="ru-RU"/>
        </w:rPr>
        <w:t>2) в плановом периоде 202</w:t>
      </w:r>
      <w:r w:rsidR="004E1D91" w:rsidRPr="009F4CAC">
        <w:rPr>
          <w:rFonts w:ascii="Times New Roman" w:eastAsia="Times New Roman" w:hAnsi="Times New Roman" w:cs="Times New Roman"/>
          <w:sz w:val="28"/>
          <w:szCs w:val="28"/>
          <w:lang w:eastAsia="ru-RU"/>
        </w:rPr>
        <w:t>4</w:t>
      </w:r>
      <w:r w:rsidRPr="009F4CAC">
        <w:rPr>
          <w:rFonts w:ascii="Times New Roman" w:eastAsia="Times New Roman" w:hAnsi="Times New Roman" w:cs="Times New Roman"/>
          <w:sz w:val="28"/>
          <w:szCs w:val="28"/>
          <w:lang w:eastAsia="ru-RU"/>
        </w:rPr>
        <w:t xml:space="preserve"> и 202</w:t>
      </w:r>
      <w:r w:rsidR="004E1D91" w:rsidRPr="009F4CAC">
        <w:rPr>
          <w:rFonts w:ascii="Times New Roman" w:eastAsia="Times New Roman" w:hAnsi="Times New Roman" w:cs="Times New Roman"/>
          <w:sz w:val="28"/>
          <w:szCs w:val="28"/>
          <w:lang w:eastAsia="ru-RU"/>
        </w:rPr>
        <w:t>5</w:t>
      </w:r>
      <w:r w:rsidRPr="009F4CAC">
        <w:rPr>
          <w:rFonts w:ascii="Times New Roman" w:eastAsia="Times New Roman" w:hAnsi="Times New Roman" w:cs="Times New Roman"/>
          <w:sz w:val="28"/>
          <w:szCs w:val="28"/>
          <w:lang w:eastAsia="ru-RU"/>
        </w:rPr>
        <w:t xml:space="preserve"> годов в сумме</w:t>
      </w:r>
      <w:r w:rsidR="004E1D91" w:rsidRPr="009F4CAC">
        <w:rPr>
          <w:rFonts w:ascii="Times New Roman" w:eastAsia="Times New Roman" w:hAnsi="Times New Roman" w:cs="Times New Roman"/>
          <w:sz w:val="28"/>
          <w:szCs w:val="28"/>
          <w:lang w:eastAsia="ru-RU"/>
        </w:rPr>
        <w:t xml:space="preserve"> </w:t>
      </w:r>
      <w:r w:rsidR="009F4CAC" w:rsidRPr="009F4CAC">
        <w:rPr>
          <w:rFonts w:ascii="Times New Roman" w:eastAsia="Times New Roman" w:hAnsi="Times New Roman" w:cs="Times New Roman"/>
          <w:b/>
          <w:bCs/>
          <w:sz w:val="28"/>
          <w:szCs w:val="28"/>
          <w:lang w:eastAsia="ru-RU"/>
        </w:rPr>
        <w:t>13</w:t>
      </w:r>
      <w:r w:rsidR="000D35A3" w:rsidRPr="009F4CAC">
        <w:rPr>
          <w:rFonts w:ascii="Times New Roman" w:eastAsia="Times New Roman" w:hAnsi="Times New Roman" w:cs="Times New Roman"/>
          <w:b/>
          <w:bCs/>
          <w:sz w:val="28"/>
          <w:szCs w:val="28"/>
          <w:lang w:eastAsia="ru-RU"/>
        </w:rPr>
        <w:t> </w:t>
      </w:r>
      <w:r w:rsidR="009F4CAC" w:rsidRPr="009F4CAC">
        <w:rPr>
          <w:rFonts w:ascii="Times New Roman" w:eastAsia="Times New Roman" w:hAnsi="Times New Roman" w:cs="Times New Roman"/>
          <w:b/>
          <w:bCs/>
          <w:sz w:val="28"/>
          <w:szCs w:val="28"/>
          <w:lang w:eastAsia="ru-RU"/>
        </w:rPr>
        <w:t>612</w:t>
      </w:r>
      <w:r w:rsidR="000D35A3" w:rsidRPr="009F4CAC">
        <w:rPr>
          <w:rFonts w:ascii="Times New Roman" w:eastAsia="Times New Roman" w:hAnsi="Times New Roman" w:cs="Times New Roman"/>
          <w:b/>
          <w:bCs/>
          <w:sz w:val="28"/>
          <w:szCs w:val="28"/>
          <w:lang w:eastAsia="ru-RU"/>
        </w:rPr>
        <w:t> </w:t>
      </w:r>
      <w:r w:rsidR="009F4CAC" w:rsidRPr="009F4CAC">
        <w:rPr>
          <w:rFonts w:ascii="Times New Roman" w:eastAsia="Times New Roman" w:hAnsi="Times New Roman" w:cs="Times New Roman"/>
          <w:b/>
          <w:bCs/>
          <w:sz w:val="28"/>
          <w:szCs w:val="28"/>
          <w:lang w:eastAsia="ru-RU"/>
        </w:rPr>
        <w:t>5</w:t>
      </w:r>
      <w:r w:rsidR="000D35A3" w:rsidRPr="009F4CAC">
        <w:rPr>
          <w:rFonts w:ascii="Times New Roman" w:eastAsia="Times New Roman" w:hAnsi="Times New Roman" w:cs="Times New Roman"/>
          <w:b/>
          <w:bCs/>
          <w:sz w:val="28"/>
          <w:szCs w:val="28"/>
          <w:lang w:eastAsia="ru-RU"/>
        </w:rPr>
        <w:t>9</w:t>
      </w:r>
      <w:r w:rsidR="009F4CAC" w:rsidRPr="009F4CAC">
        <w:rPr>
          <w:rFonts w:ascii="Times New Roman" w:eastAsia="Times New Roman" w:hAnsi="Times New Roman" w:cs="Times New Roman"/>
          <w:b/>
          <w:bCs/>
          <w:sz w:val="28"/>
          <w:szCs w:val="28"/>
          <w:lang w:eastAsia="ru-RU"/>
        </w:rPr>
        <w:t>6</w:t>
      </w:r>
      <w:r w:rsidR="000D35A3" w:rsidRPr="009F4CAC">
        <w:rPr>
          <w:rFonts w:ascii="Times New Roman" w:eastAsia="Times New Roman" w:hAnsi="Times New Roman" w:cs="Times New Roman"/>
          <w:b/>
          <w:bCs/>
          <w:sz w:val="28"/>
          <w:szCs w:val="28"/>
          <w:lang w:eastAsia="ru-RU"/>
        </w:rPr>
        <w:t>,</w:t>
      </w:r>
      <w:r w:rsidR="009F4CAC" w:rsidRPr="009F4CAC">
        <w:rPr>
          <w:rFonts w:ascii="Times New Roman" w:eastAsia="Times New Roman" w:hAnsi="Times New Roman" w:cs="Times New Roman"/>
          <w:b/>
          <w:bCs/>
          <w:sz w:val="28"/>
          <w:szCs w:val="28"/>
          <w:lang w:eastAsia="ru-RU"/>
        </w:rPr>
        <w:t>3</w:t>
      </w:r>
      <w:r w:rsidR="004E1D91" w:rsidRPr="009F4CAC">
        <w:rPr>
          <w:rFonts w:ascii="Times New Roman" w:eastAsia="Times New Roman" w:hAnsi="Times New Roman" w:cs="Times New Roman"/>
          <w:sz w:val="28"/>
          <w:szCs w:val="28"/>
          <w:lang w:eastAsia="ru-RU"/>
        </w:rPr>
        <w:t> </w:t>
      </w:r>
      <w:r w:rsidRPr="009F4CAC">
        <w:rPr>
          <w:rFonts w:ascii="Times New Roman" w:eastAsia="Times New Roman" w:hAnsi="Times New Roman" w:cs="Times New Roman"/>
          <w:sz w:val="28"/>
          <w:szCs w:val="28"/>
          <w:lang w:eastAsia="ru-RU"/>
        </w:rPr>
        <w:t>тыс. рублей и в сумме</w:t>
      </w:r>
      <w:r w:rsidR="004E1D91" w:rsidRPr="009F4CAC">
        <w:rPr>
          <w:rFonts w:ascii="Times New Roman" w:eastAsia="Times New Roman" w:hAnsi="Times New Roman" w:cs="Times New Roman"/>
          <w:sz w:val="28"/>
          <w:szCs w:val="28"/>
          <w:lang w:eastAsia="ru-RU"/>
        </w:rPr>
        <w:t xml:space="preserve"> </w:t>
      </w:r>
      <w:r w:rsidR="009F4CAC" w:rsidRPr="009F4CAC">
        <w:rPr>
          <w:rFonts w:ascii="Times New Roman" w:eastAsia="Times New Roman" w:hAnsi="Times New Roman" w:cs="Times New Roman"/>
          <w:b/>
          <w:bCs/>
          <w:sz w:val="28"/>
          <w:szCs w:val="28"/>
          <w:lang w:eastAsia="ru-RU"/>
        </w:rPr>
        <w:t>7</w:t>
      </w:r>
      <w:r w:rsidR="000D35A3" w:rsidRPr="009F4CAC">
        <w:rPr>
          <w:rFonts w:ascii="Times New Roman" w:eastAsia="Times New Roman" w:hAnsi="Times New Roman" w:cs="Times New Roman"/>
          <w:b/>
          <w:bCs/>
          <w:sz w:val="28"/>
          <w:szCs w:val="28"/>
          <w:lang w:eastAsia="ru-RU"/>
        </w:rPr>
        <w:t> 9</w:t>
      </w:r>
      <w:r w:rsidR="009F4CAC" w:rsidRPr="009F4CAC">
        <w:rPr>
          <w:rFonts w:ascii="Times New Roman" w:eastAsia="Times New Roman" w:hAnsi="Times New Roman" w:cs="Times New Roman"/>
          <w:b/>
          <w:bCs/>
          <w:sz w:val="28"/>
          <w:szCs w:val="28"/>
          <w:lang w:eastAsia="ru-RU"/>
        </w:rPr>
        <w:t>67</w:t>
      </w:r>
      <w:r w:rsidR="000D35A3" w:rsidRPr="009F4CAC">
        <w:rPr>
          <w:rFonts w:ascii="Times New Roman" w:eastAsia="Times New Roman" w:hAnsi="Times New Roman" w:cs="Times New Roman"/>
          <w:b/>
          <w:bCs/>
          <w:sz w:val="28"/>
          <w:szCs w:val="28"/>
          <w:lang w:eastAsia="ru-RU"/>
        </w:rPr>
        <w:t> </w:t>
      </w:r>
      <w:r w:rsidR="009F4CAC" w:rsidRPr="009F4CAC">
        <w:rPr>
          <w:rFonts w:ascii="Times New Roman" w:eastAsia="Times New Roman" w:hAnsi="Times New Roman" w:cs="Times New Roman"/>
          <w:b/>
          <w:bCs/>
          <w:sz w:val="28"/>
          <w:szCs w:val="28"/>
          <w:lang w:eastAsia="ru-RU"/>
        </w:rPr>
        <w:t>491</w:t>
      </w:r>
      <w:r w:rsidR="000D35A3" w:rsidRPr="009F4CAC">
        <w:rPr>
          <w:rFonts w:ascii="Times New Roman" w:eastAsia="Times New Roman" w:hAnsi="Times New Roman" w:cs="Times New Roman"/>
          <w:b/>
          <w:bCs/>
          <w:sz w:val="28"/>
          <w:szCs w:val="28"/>
          <w:lang w:eastAsia="ru-RU"/>
        </w:rPr>
        <w:t>,</w:t>
      </w:r>
      <w:r w:rsidR="009F4CAC" w:rsidRPr="009F4CAC">
        <w:rPr>
          <w:rFonts w:ascii="Times New Roman" w:eastAsia="Times New Roman" w:hAnsi="Times New Roman" w:cs="Times New Roman"/>
          <w:b/>
          <w:bCs/>
          <w:sz w:val="28"/>
          <w:szCs w:val="28"/>
          <w:lang w:eastAsia="ru-RU"/>
        </w:rPr>
        <w:t>2</w:t>
      </w:r>
      <w:r w:rsidR="004E1D91" w:rsidRPr="009F4CAC">
        <w:rPr>
          <w:rFonts w:ascii="Times New Roman" w:eastAsia="Times New Roman" w:hAnsi="Times New Roman" w:cs="Times New Roman"/>
          <w:sz w:val="28"/>
          <w:szCs w:val="28"/>
          <w:lang w:eastAsia="ru-RU"/>
        </w:rPr>
        <w:t> </w:t>
      </w:r>
      <w:r w:rsidRPr="009F4CAC">
        <w:rPr>
          <w:rFonts w:ascii="Times New Roman" w:eastAsia="Times New Roman" w:hAnsi="Times New Roman" w:cs="Times New Roman"/>
          <w:sz w:val="28"/>
          <w:szCs w:val="28"/>
          <w:lang w:eastAsia="ru-RU"/>
        </w:rPr>
        <w:t xml:space="preserve">тыс. рублей соответственно согласно приложению </w:t>
      </w:r>
      <w:r w:rsidR="000D35A3" w:rsidRPr="009F4CAC">
        <w:rPr>
          <w:rFonts w:ascii="Times New Roman" w:eastAsia="Times New Roman" w:hAnsi="Times New Roman" w:cs="Times New Roman"/>
          <w:sz w:val="28"/>
          <w:szCs w:val="28"/>
          <w:lang w:eastAsia="ru-RU"/>
        </w:rPr>
        <w:t>19</w:t>
      </w:r>
      <w:r w:rsidRPr="009F4CAC">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38B9AC24" w14:textId="77777777" w:rsidR="004E1D91" w:rsidRDefault="004E1D91" w:rsidP="00297C0E">
      <w:pPr>
        <w:spacing w:after="0" w:line="240" w:lineRule="auto"/>
        <w:ind w:firstLine="708"/>
        <w:jc w:val="both"/>
        <w:rPr>
          <w:rFonts w:ascii="Times New Roman" w:eastAsia="Times New Roman" w:hAnsi="Times New Roman" w:cs="Times New Roman"/>
          <w:b/>
          <w:bCs/>
          <w:sz w:val="28"/>
          <w:szCs w:val="28"/>
          <w:lang w:eastAsia="ru-RU"/>
        </w:rPr>
      </w:pPr>
    </w:p>
    <w:p w14:paraId="5BD4C6C4" w14:textId="17267094"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13</w:t>
      </w:r>
    </w:p>
    <w:p w14:paraId="0CDA221A" w14:textId="17C2DB4E"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цели предоставления субсидий (за исключением грантов в форме субсидий) лицам, указанным в статье 78</w:t>
      </w:r>
      <w:r w:rsidR="004E1D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Бюджетного кодекса Российской Федерации, объем бюджетных ассигнований на предоставление конкретной субсидии:</w:t>
      </w:r>
    </w:p>
    <w:p w14:paraId="275AEB35" w14:textId="7B91D9C8"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согласно приложению </w:t>
      </w:r>
      <w:r w:rsidRPr="004A5CAF">
        <w:rPr>
          <w:rFonts w:ascii="Times New Roman" w:eastAsia="Times New Roman" w:hAnsi="Times New Roman" w:cs="Times New Roman"/>
          <w:sz w:val="28"/>
          <w:szCs w:val="28"/>
          <w:lang w:eastAsia="ru-RU"/>
        </w:rPr>
        <w:t>2</w:t>
      </w:r>
      <w:r w:rsidR="002D2FF8" w:rsidRPr="004A5CA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к настоящему областному закону;</w:t>
      </w:r>
    </w:p>
    <w:p w14:paraId="65FE06BA" w14:textId="466617B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плановом периоде 202</w:t>
      </w:r>
      <w:r w:rsidR="004E1D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A04EAB">
        <w:rPr>
          <w:rFonts w:ascii="Times New Roman" w:eastAsia="Times New Roman" w:hAnsi="Times New Roman" w:cs="Times New Roman"/>
          <w:sz w:val="28"/>
          <w:szCs w:val="28"/>
          <w:lang w:eastAsia="ru-RU"/>
        </w:rPr>
        <w:t>2</w:t>
      </w:r>
      <w:r w:rsidR="002D2FF8" w:rsidRPr="00A04E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 настоящему областному закону.</w:t>
      </w:r>
    </w:p>
    <w:p w14:paraId="5D54E96E" w14:textId="1E209A8D"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595772">
        <w:rPr>
          <w:rFonts w:ascii="Times New Roman" w:eastAsia="Times New Roman" w:hAnsi="Times New Roman" w:cs="Times New Roman"/>
          <w:sz w:val="28"/>
          <w:szCs w:val="28"/>
          <w:lang w:eastAsia="ru-RU"/>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w:t>
      </w:r>
      <w:r>
        <w:rPr>
          <w:rFonts w:ascii="Times New Roman" w:eastAsia="Times New Roman" w:hAnsi="Times New Roman" w:cs="Times New Roman"/>
          <w:sz w:val="28"/>
          <w:szCs w:val="28"/>
          <w:lang w:eastAsia="ru-RU"/>
        </w:rPr>
        <w:t xml:space="preserve">имеющих право на получение субсидий, указанных в части 1 настоящей статьи, условия и порядок предоставления субсидий указанным лицам, </w:t>
      </w:r>
      <w:r w:rsidR="00693F5B">
        <w:rPr>
          <w:rFonts w:ascii="Times New Roman" w:eastAsia="Times New Roman" w:hAnsi="Times New Roman" w:cs="Times New Roman"/>
          <w:sz w:val="28"/>
          <w:szCs w:val="28"/>
          <w:lang w:eastAsia="ru-RU"/>
        </w:rPr>
        <w:t xml:space="preserve">а также результаты их предоставления, </w:t>
      </w:r>
      <w:r>
        <w:rPr>
          <w:rFonts w:ascii="Times New Roman" w:eastAsia="Times New Roman" w:hAnsi="Times New Roman" w:cs="Times New Roman"/>
          <w:sz w:val="28"/>
          <w:szCs w:val="28"/>
          <w:lang w:eastAsia="ru-RU"/>
        </w:rPr>
        <w:t xml:space="preserve">порядок их возврата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а также положение об </w:t>
      </w:r>
      <w:r w:rsidR="00693F5B">
        <w:rPr>
          <w:rFonts w:ascii="Times New Roman" w:eastAsia="Times New Roman" w:hAnsi="Times New Roman" w:cs="Times New Roman"/>
          <w:sz w:val="28"/>
          <w:szCs w:val="28"/>
          <w:lang w:eastAsia="ru-RU"/>
        </w:rPr>
        <w:t xml:space="preserve">осуществлении в отношении получателей субсидий и лиц, указанных в пункте 5 статьи 78 Бюджетного кодекса Российской Федерации, </w:t>
      </w:r>
      <w:r>
        <w:rPr>
          <w:rFonts w:ascii="Times New Roman" w:eastAsia="Times New Roman" w:hAnsi="Times New Roman" w:cs="Times New Roman"/>
          <w:sz w:val="28"/>
          <w:szCs w:val="28"/>
          <w:lang w:eastAsia="ru-RU"/>
        </w:rPr>
        <w:t>провер</w:t>
      </w:r>
      <w:r w:rsidR="00693F5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 главным распорядителем (распорядителем) бюджетных средств, предоставляющим субсиди</w:t>
      </w:r>
      <w:r w:rsidR="00693F5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693F5B">
        <w:rPr>
          <w:rFonts w:ascii="Times New Roman" w:eastAsia="Times New Roman" w:hAnsi="Times New Roman" w:cs="Times New Roman"/>
          <w:sz w:val="28"/>
          <w:szCs w:val="28"/>
          <w:lang w:eastAsia="ru-RU"/>
        </w:rPr>
        <w:t xml:space="preserve">соблюдения ими порядка и условий предоставления субсидий, в том числе в части достижения результатов их предоставления, а также проверок </w:t>
      </w:r>
      <w:r>
        <w:rPr>
          <w:rFonts w:ascii="Times New Roman" w:eastAsia="Times New Roman" w:hAnsi="Times New Roman" w:cs="Times New Roman"/>
          <w:sz w:val="28"/>
          <w:szCs w:val="28"/>
          <w:lang w:eastAsia="ru-RU"/>
        </w:rPr>
        <w:t>орган</w:t>
      </w:r>
      <w:r w:rsidR="00693F5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w:t>
      </w:r>
      <w:r w:rsidR="00693F5B">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государственного финансового контроля </w:t>
      </w:r>
      <w:r w:rsidR="00693F5B">
        <w:rPr>
          <w:rFonts w:ascii="Times New Roman" w:eastAsia="Times New Roman" w:hAnsi="Times New Roman" w:cs="Times New Roman"/>
          <w:sz w:val="28"/>
          <w:szCs w:val="28"/>
          <w:lang w:eastAsia="ru-RU"/>
        </w:rPr>
        <w:t>в соответствии со статьями 268</w:t>
      </w:r>
      <w:r w:rsidR="00693F5B" w:rsidRPr="00693F5B">
        <w:rPr>
          <w:rFonts w:ascii="Times New Roman" w:eastAsia="Times New Roman" w:hAnsi="Times New Roman" w:cs="Times New Roman"/>
          <w:sz w:val="28"/>
          <w:szCs w:val="28"/>
          <w:vertAlign w:val="superscript"/>
          <w:lang w:eastAsia="ru-RU"/>
        </w:rPr>
        <w:t>1</w:t>
      </w:r>
      <w:r w:rsidR="00693F5B">
        <w:rPr>
          <w:rFonts w:ascii="Times New Roman" w:eastAsia="Times New Roman" w:hAnsi="Times New Roman" w:cs="Times New Roman"/>
          <w:sz w:val="28"/>
          <w:szCs w:val="28"/>
          <w:lang w:eastAsia="ru-RU"/>
        </w:rPr>
        <w:t xml:space="preserve"> и 269</w:t>
      </w:r>
      <w:r w:rsidR="00693F5B" w:rsidRPr="00693F5B">
        <w:rPr>
          <w:rFonts w:ascii="Times New Roman" w:eastAsia="Times New Roman" w:hAnsi="Times New Roman" w:cs="Times New Roman"/>
          <w:sz w:val="28"/>
          <w:szCs w:val="28"/>
          <w:vertAlign w:val="superscript"/>
          <w:lang w:eastAsia="ru-RU"/>
        </w:rPr>
        <w:t>2</w:t>
      </w:r>
      <w:r w:rsidR="00693F5B">
        <w:rPr>
          <w:rFonts w:ascii="Times New Roman" w:eastAsia="Times New Roman" w:hAnsi="Times New Roman" w:cs="Times New Roman"/>
          <w:sz w:val="28"/>
          <w:szCs w:val="28"/>
          <w:vertAlign w:val="superscript"/>
          <w:lang w:eastAsia="ru-RU"/>
        </w:rPr>
        <w:t xml:space="preserve"> </w:t>
      </w:r>
      <w:r w:rsidR="00693F5B">
        <w:rPr>
          <w:rFonts w:ascii="Times New Roman" w:eastAsia="Times New Roman" w:hAnsi="Times New Roman" w:cs="Times New Roman"/>
          <w:sz w:val="28"/>
          <w:szCs w:val="28"/>
          <w:lang w:eastAsia="ru-RU"/>
        </w:rPr>
        <w:t xml:space="preserve">Бюджетного кодекса Российской Федерации </w:t>
      </w:r>
      <w:r>
        <w:rPr>
          <w:rFonts w:ascii="Times New Roman" w:eastAsia="Times New Roman" w:hAnsi="Times New Roman" w:cs="Times New Roman"/>
          <w:sz w:val="28"/>
          <w:szCs w:val="28"/>
          <w:lang w:eastAsia="ru-RU"/>
        </w:rPr>
        <w:t>определяются нормативными правовыми актами Администрации Смоленской области.</w:t>
      </w:r>
    </w:p>
    <w:p w14:paraId="1D8C1554"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цели предоставления субсидий (за исключением грантов в форме субсидий) некоммерческим организациям, не являющимся областными государственными бюджетными учреждениями, областными государственными автономными учреждениями и областными государственными казенными учреждениями, объем бюджетных ассигнований на предоставление конкретной субсидии:</w:t>
      </w:r>
    </w:p>
    <w:p w14:paraId="221AEE5E" w14:textId="54105FD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согласно приложению </w:t>
      </w:r>
      <w:r w:rsidRPr="004A5CAF">
        <w:rPr>
          <w:rFonts w:ascii="Times New Roman" w:eastAsia="Times New Roman" w:hAnsi="Times New Roman" w:cs="Times New Roman"/>
          <w:sz w:val="28"/>
          <w:szCs w:val="28"/>
          <w:lang w:eastAsia="ru-RU"/>
        </w:rPr>
        <w:t>2</w:t>
      </w:r>
      <w:r w:rsidR="002D2FF8" w:rsidRPr="004A5CAF">
        <w:rPr>
          <w:rFonts w:ascii="Times New Roman" w:eastAsia="Times New Roman" w:hAnsi="Times New Roman" w:cs="Times New Roman"/>
          <w:sz w:val="28"/>
          <w:szCs w:val="28"/>
          <w:lang w:eastAsia="ru-RU"/>
        </w:rPr>
        <w:t>2</w:t>
      </w:r>
      <w:r w:rsidRPr="004A5C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7E373E1F" w14:textId="2DC54A35"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плановом периоде 20</w:t>
      </w:r>
      <w:r w:rsidR="002D2FF8">
        <w:rPr>
          <w:rFonts w:ascii="Times New Roman" w:eastAsia="Times New Roman" w:hAnsi="Times New Roman" w:cs="Times New Roman"/>
          <w:sz w:val="28"/>
          <w:szCs w:val="28"/>
          <w:lang w:eastAsia="ru-RU"/>
        </w:rPr>
        <w:t>2</w:t>
      </w:r>
      <w:r w:rsidR="004E1D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4A5CAF">
        <w:rPr>
          <w:rFonts w:ascii="Times New Roman" w:eastAsia="Times New Roman" w:hAnsi="Times New Roman" w:cs="Times New Roman"/>
          <w:sz w:val="28"/>
          <w:szCs w:val="28"/>
          <w:lang w:eastAsia="ru-RU"/>
        </w:rPr>
        <w:t>2</w:t>
      </w:r>
      <w:r w:rsidR="002D2FF8" w:rsidRPr="004A5C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 настоящему областному закону.</w:t>
      </w:r>
    </w:p>
    <w:p w14:paraId="28573163" w14:textId="4F2BC3FC"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Порядок определения объема и предоставления субсидий из областного бюджета некоммерческим организациям, не являющимся областными государственными бюджетными учреждениями, областными государственными автономными учреждениями и областными государственными казенными учреждениями, устанавливается Администрацией Смоленской области.</w:t>
      </w:r>
    </w:p>
    <w:p w14:paraId="1D177CFA" w14:textId="77777777" w:rsidR="00693F5B" w:rsidRDefault="00693F5B" w:rsidP="00297C0E">
      <w:pPr>
        <w:spacing w:after="0" w:line="240" w:lineRule="auto"/>
        <w:ind w:firstLine="708"/>
        <w:jc w:val="both"/>
        <w:rPr>
          <w:rFonts w:ascii="Times New Roman" w:eastAsia="Times New Roman" w:hAnsi="Times New Roman" w:cs="Times New Roman"/>
          <w:b/>
          <w:bCs/>
          <w:sz w:val="28"/>
          <w:szCs w:val="28"/>
          <w:lang w:eastAsia="ru-RU"/>
        </w:rPr>
      </w:pPr>
    </w:p>
    <w:p w14:paraId="25E5F56A" w14:textId="63D5D349"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14</w:t>
      </w:r>
    </w:p>
    <w:p w14:paraId="0204A0BA"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объем бюджетных ассигнований на предоставление в соответствии с решениями Губернатора Смоленской области, Администрации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w:t>
      </w:r>
    </w:p>
    <w:p w14:paraId="0696C269" w14:textId="6E66AA06"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202</w:t>
      </w:r>
      <w:r w:rsidR="004E1D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согласно приложению </w:t>
      </w:r>
      <w:r w:rsidRPr="004A5CAF">
        <w:rPr>
          <w:rFonts w:ascii="Times New Roman" w:eastAsia="Times New Roman" w:hAnsi="Times New Roman" w:cs="Times New Roman"/>
          <w:sz w:val="28"/>
          <w:szCs w:val="28"/>
          <w:lang w:eastAsia="ru-RU"/>
        </w:rPr>
        <w:t>2</w:t>
      </w:r>
      <w:r w:rsidR="00FB6C6C" w:rsidRPr="004A5CAF">
        <w:rPr>
          <w:rFonts w:ascii="Times New Roman" w:eastAsia="Times New Roman" w:hAnsi="Times New Roman" w:cs="Times New Roman"/>
          <w:sz w:val="28"/>
          <w:szCs w:val="28"/>
          <w:lang w:eastAsia="ru-RU"/>
        </w:rPr>
        <w:t>4</w:t>
      </w:r>
      <w:r w:rsidRPr="004A5C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60ACEA85" w14:textId="4B48398F"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плановом периоде 202</w:t>
      </w:r>
      <w:r w:rsidR="004E1D9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4E1D9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4A5CAF">
        <w:rPr>
          <w:rFonts w:ascii="Times New Roman" w:eastAsia="Times New Roman" w:hAnsi="Times New Roman" w:cs="Times New Roman"/>
          <w:sz w:val="28"/>
          <w:szCs w:val="28"/>
          <w:lang w:eastAsia="ru-RU"/>
        </w:rPr>
        <w:t>2</w:t>
      </w:r>
      <w:r w:rsidR="00FB6C6C" w:rsidRPr="004A5CAF">
        <w:rPr>
          <w:rFonts w:ascii="Times New Roman" w:eastAsia="Times New Roman" w:hAnsi="Times New Roman" w:cs="Times New Roman"/>
          <w:sz w:val="28"/>
          <w:szCs w:val="28"/>
          <w:lang w:eastAsia="ru-RU"/>
        </w:rPr>
        <w:t>5</w:t>
      </w:r>
      <w:r w:rsidRPr="004A5C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64ADDFE0"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7D7270AF"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15</w:t>
      </w:r>
    </w:p>
    <w:p w14:paraId="641FD3C4" w14:textId="4EB4B297" w:rsidR="009B7627"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объем бюджетных ассигнований на предоставление в соответствии с решениями Губернатора Смоленской области, Администрации Смоленской области некоммерческим организациям, не являющимся казенными учреждениями, грантов в форме субсидий, в том числе предоставляемых исполнительн</w:t>
      </w:r>
      <w:r w:rsidR="00706407">
        <w:rPr>
          <w:rFonts w:ascii="Times New Roman" w:eastAsia="Times New Roman" w:hAnsi="Times New Roman" w:cs="Times New Roman"/>
          <w:sz w:val="28"/>
          <w:szCs w:val="28"/>
          <w:lang w:eastAsia="ru-RU"/>
        </w:rPr>
        <w:t xml:space="preserve">ыми органами </w:t>
      </w:r>
      <w:r>
        <w:rPr>
          <w:rFonts w:ascii="Times New Roman" w:eastAsia="Times New Roman" w:hAnsi="Times New Roman" w:cs="Times New Roman"/>
          <w:sz w:val="28"/>
          <w:szCs w:val="28"/>
          <w:lang w:eastAsia="ru-RU"/>
        </w:rPr>
        <w:t>Смоленской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r w:rsidR="009B7627">
        <w:rPr>
          <w:rFonts w:ascii="Times New Roman" w:eastAsia="Times New Roman" w:hAnsi="Times New Roman" w:cs="Times New Roman"/>
          <w:sz w:val="28"/>
          <w:szCs w:val="28"/>
          <w:lang w:eastAsia="ru-RU"/>
        </w:rPr>
        <w:t>:</w:t>
      </w:r>
    </w:p>
    <w:p w14:paraId="67A21194" w14:textId="3EF47365" w:rsidR="009B7627" w:rsidRDefault="009B7627" w:rsidP="009B7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2023 году согласно приложению </w:t>
      </w:r>
      <w:r w:rsidRPr="004A5C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4A5C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4881C1F1" w14:textId="51CAD015" w:rsidR="009B7627" w:rsidRDefault="009B7627" w:rsidP="009B7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плановом периоде 2024 и 2025 годов согласно приложению </w:t>
      </w:r>
      <w:r w:rsidRPr="004A5C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4A5CAF">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настоящему областному закону.</w:t>
      </w:r>
    </w:p>
    <w:p w14:paraId="687A97AA"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p>
    <w:p w14:paraId="4219520A"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16</w:t>
      </w:r>
    </w:p>
    <w:p w14:paraId="606D1815"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объем бюджетных ассигнований на предоставление областным государственным бюджетным учреждениям, областным государственным автономным учреждениям, областным государственным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в соответствии c решениями, принимаемыми в порядке, установленном Администрацией Смоленской области:</w:t>
      </w:r>
    </w:p>
    <w:p w14:paraId="5441BE49" w14:textId="32E288B8" w:rsidR="00297C0E" w:rsidRPr="00735369"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735369">
        <w:rPr>
          <w:rFonts w:ascii="Times New Roman" w:eastAsia="Times New Roman" w:hAnsi="Times New Roman" w:cs="Times New Roman"/>
          <w:sz w:val="28"/>
          <w:szCs w:val="28"/>
          <w:lang w:eastAsia="ru-RU"/>
        </w:rPr>
        <w:t>1) на 202</w:t>
      </w:r>
      <w:r w:rsidR="004E1D91" w:rsidRPr="00735369">
        <w:rPr>
          <w:rFonts w:ascii="Times New Roman" w:eastAsia="Times New Roman" w:hAnsi="Times New Roman" w:cs="Times New Roman"/>
          <w:sz w:val="28"/>
          <w:szCs w:val="28"/>
          <w:lang w:eastAsia="ru-RU"/>
        </w:rPr>
        <w:t>3</w:t>
      </w:r>
      <w:r w:rsidRPr="00735369">
        <w:rPr>
          <w:rFonts w:ascii="Times New Roman" w:eastAsia="Times New Roman" w:hAnsi="Times New Roman" w:cs="Times New Roman"/>
          <w:sz w:val="28"/>
          <w:szCs w:val="28"/>
          <w:lang w:eastAsia="ru-RU"/>
        </w:rPr>
        <w:t xml:space="preserve"> год в сумме </w:t>
      </w:r>
      <w:r w:rsidR="00735369" w:rsidRPr="00735369">
        <w:rPr>
          <w:rFonts w:ascii="Times New Roman" w:eastAsia="Times New Roman" w:hAnsi="Times New Roman" w:cs="Times New Roman"/>
          <w:b/>
          <w:bCs/>
          <w:sz w:val="28"/>
          <w:szCs w:val="28"/>
          <w:lang w:eastAsia="ru-RU"/>
        </w:rPr>
        <w:t>433</w:t>
      </w:r>
      <w:r w:rsidR="006863E0" w:rsidRPr="00735369">
        <w:rPr>
          <w:rFonts w:ascii="Times New Roman" w:eastAsia="Times New Roman" w:hAnsi="Times New Roman" w:cs="Times New Roman"/>
          <w:b/>
          <w:bCs/>
          <w:sz w:val="28"/>
          <w:szCs w:val="28"/>
          <w:lang w:eastAsia="ru-RU"/>
        </w:rPr>
        <w:t> </w:t>
      </w:r>
      <w:r w:rsidR="00735369" w:rsidRPr="00735369">
        <w:rPr>
          <w:rFonts w:ascii="Times New Roman" w:eastAsia="Times New Roman" w:hAnsi="Times New Roman" w:cs="Times New Roman"/>
          <w:b/>
          <w:bCs/>
          <w:sz w:val="28"/>
          <w:szCs w:val="28"/>
          <w:lang w:eastAsia="ru-RU"/>
        </w:rPr>
        <w:t>343</w:t>
      </w:r>
      <w:r w:rsidR="006863E0" w:rsidRPr="00735369">
        <w:rPr>
          <w:rFonts w:ascii="Times New Roman" w:eastAsia="Times New Roman" w:hAnsi="Times New Roman" w:cs="Times New Roman"/>
          <w:b/>
          <w:bCs/>
          <w:sz w:val="28"/>
          <w:szCs w:val="28"/>
          <w:lang w:eastAsia="ru-RU"/>
        </w:rPr>
        <w:t>,</w:t>
      </w:r>
      <w:r w:rsidR="00735369" w:rsidRPr="00735369">
        <w:rPr>
          <w:rFonts w:ascii="Times New Roman" w:eastAsia="Times New Roman" w:hAnsi="Times New Roman" w:cs="Times New Roman"/>
          <w:b/>
          <w:bCs/>
          <w:sz w:val="28"/>
          <w:szCs w:val="28"/>
          <w:lang w:eastAsia="ru-RU"/>
        </w:rPr>
        <w:t>7</w:t>
      </w:r>
      <w:r w:rsidRPr="00735369">
        <w:rPr>
          <w:rFonts w:ascii="Times New Roman" w:eastAsia="Times New Roman" w:hAnsi="Times New Roman" w:cs="Times New Roman"/>
          <w:sz w:val="28"/>
          <w:szCs w:val="28"/>
          <w:lang w:eastAsia="ru-RU"/>
        </w:rPr>
        <w:t xml:space="preserve"> тыс. рублей;</w:t>
      </w:r>
    </w:p>
    <w:p w14:paraId="792DDC7E" w14:textId="10A33D7B" w:rsidR="00297C0E" w:rsidRPr="00735369"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735369">
        <w:rPr>
          <w:rFonts w:ascii="Times New Roman" w:eastAsia="Times New Roman" w:hAnsi="Times New Roman" w:cs="Times New Roman"/>
          <w:sz w:val="28"/>
          <w:szCs w:val="28"/>
          <w:lang w:eastAsia="ru-RU"/>
        </w:rPr>
        <w:t>2) на 202</w:t>
      </w:r>
      <w:r w:rsidR="004E1D91" w:rsidRPr="00735369">
        <w:rPr>
          <w:rFonts w:ascii="Times New Roman" w:eastAsia="Times New Roman" w:hAnsi="Times New Roman" w:cs="Times New Roman"/>
          <w:sz w:val="28"/>
          <w:szCs w:val="28"/>
          <w:lang w:eastAsia="ru-RU"/>
        </w:rPr>
        <w:t>4</w:t>
      </w:r>
      <w:r w:rsidRPr="00735369">
        <w:rPr>
          <w:rFonts w:ascii="Times New Roman" w:eastAsia="Times New Roman" w:hAnsi="Times New Roman" w:cs="Times New Roman"/>
          <w:sz w:val="28"/>
          <w:szCs w:val="28"/>
          <w:lang w:eastAsia="ru-RU"/>
        </w:rPr>
        <w:t xml:space="preserve"> год в сумме</w:t>
      </w:r>
      <w:r w:rsidR="004E1D91" w:rsidRPr="00735369">
        <w:rPr>
          <w:rFonts w:ascii="Times New Roman" w:eastAsia="Times New Roman" w:hAnsi="Times New Roman" w:cs="Times New Roman"/>
          <w:sz w:val="28"/>
          <w:szCs w:val="28"/>
          <w:lang w:eastAsia="ru-RU"/>
        </w:rPr>
        <w:t xml:space="preserve"> </w:t>
      </w:r>
      <w:r w:rsidR="00735369" w:rsidRPr="00735369">
        <w:rPr>
          <w:rFonts w:ascii="Times New Roman" w:eastAsia="Times New Roman" w:hAnsi="Times New Roman" w:cs="Times New Roman"/>
          <w:b/>
          <w:bCs/>
          <w:sz w:val="28"/>
          <w:szCs w:val="28"/>
          <w:lang w:eastAsia="ru-RU"/>
        </w:rPr>
        <w:t>802</w:t>
      </w:r>
      <w:r w:rsidR="006863E0" w:rsidRPr="00735369">
        <w:rPr>
          <w:rFonts w:ascii="Times New Roman" w:eastAsia="Times New Roman" w:hAnsi="Times New Roman" w:cs="Times New Roman"/>
          <w:b/>
          <w:bCs/>
          <w:sz w:val="28"/>
          <w:szCs w:val="28"/>
          <w:lang w:eastAsia="ru-RU"/>
        </w:rPr>
        <w:t> </w:t>
      </w:r>
      <w:r w:rsidR="00735369" w:rsidRPr="00735369">
        <w:rPr>
          <w:rFonts w:ascii="Times New Roman" w:eastAsia="Times New Roman" w:hAnsi="Times New Roman" w:cs="Times New Roman"/>
          <w:b/>
          <w:bCs/>
          <w:sz w:val="28"/>
          <w:szCs w:val="28"/>
          <w:lang w:eastAsia="ru-RU"/>
        </w:rPr>
        <w:t>431</w:t>
      </w:r>
      <w:r w:rsidR="006863E0" w:rsidRPr="00735369">
        <w:rPr>
          <w:rFonts w:ascii="Times New Roman" w:eastAsia="Times New Roman" w:hAnsi="Times New Roman" w:cs="Times New Roman"/>
          <w:b/>
          <w:bCs/>
          <w:sz w:val="28"/>
          <w:szCs w:val="28"/>
          <w:lang w:eastAsia="ru-RU"/>
        </w:rPr>
        <w:t>,0</w:t>
      </w:r>
      <w:r w:rsidR="006863E0" w:rsidRPr="00735369">
        <w:rPr>
          <w:rFonts w:ascii="Times New Roman" w:eastAsia="Times New Roman" w:hAnsi="Times New Roman" w:cs="Times New Roman"/>
          <w:sz w:val="28"/>
          <w:szCs w:val="28"/>
          <w:lang w:eastAsia="ru-RU"/>
        </w:rPr>
        <w:t xml:space="preserve"> </w:t>
      </w:r>
      <w:r w:rsidRPr="00735369">
        <w:rPr>
          <w:rFonts w:ascii="Times New Roman" w:eastAsia="Times New Roman" w:hAnsi="Times New Roman" w:cs="Times New Roman"/>
          <w:sz w:val="28"/>
          <w:szCs w:val="28"/>
          <w:lang w:eastAsia="ru-RU"/>
        </w:rPr>
        <w:t>тыс. рублей;</w:t>
      </w:r>
    </w:p>
    <w:p w14:paraId="6F70D624" w14:textId="5DA0DE6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735369">
        <w:rPr>
          <w:rFonts w:ascii="Times New Roman" w:eastAsia="Times New Roman" w:hAnsi="Times New Roman" w:cs="Times New Roman"/>
          <w:sz w:val="28"/>
          <w:szCs w:val="28"/>
          <w:lang w:eastAsia="ru-RU"/>
        </w:rPr>
        <w:t>3) на 202</w:t>
      </w:r>
      <w:r w:rsidR="004E1D91" w:rsidRPr="00735369">
        <w:rPr>
          <w:rFonts w:ascii="Times New Roman" w:eastAsia="Times New Roman" w:hAnsi="Times New Roman" w:cs="Times New Roman"/>
          <w:sz w:val="28"/>
          <w:szCs w:val="28"/>
          <w:lang w:eastAsia="ru-RU"/>
        </w:rPr>
        <w:t>5</w:t>
      </w:r>
      <w:r w:rsidRPr="00735369">
        <w:rPr>
          <w:rFonts w:ascii="Times New Roman" w:eastAsia="Times New Roman" w:hAnsi="Times New Roman" w:cs="Times New Roman"/>
          <w:sz w:val="28"/>
          <w:szCs w:val="28"/>
          <w:lang w:eastAsia="ru-RU"/>
        </w:rPr>
        <w:t xml:space="preserve"> год в сумме</w:t>
      </w:r>
      <w:r w:rsidR="004E1D91" w:rsidRPr="00735369">
        <w:rPr>
          <w:rFonts w:ascii="Times New Roman" w:eastAsia="Times New Roman" w:hAnsi="Times New Roman" w:cs="Times New Roman"/>
          <w:sz w:val="28"/>
          <w:szCs w:val="28"/>
          <w:lang w:eastAsia="ru-RU"/>
        </w:rPr>
        <w:t xml:space="preserve"> </w:t>
      </w:r>
      <w:r w:rsidR="00735369" w:rsidRPr="00735369">
        <w:rPr>
          <w:rFonts w:ascii="Times New Roman" w:eastAsia="Times New Roman" w:hAnsi="Times New Roman" w:cs="Times New Roman"/>
          <w:b/>
          <w:bCs/>
          <w:sz w:val="28"/>
          <w:szCs w:val="28"/>
          <w:lang w:eastAsia="ru-RU"/>
        </w:rPr>
        <w:t>11</w:t>
      </w:r>
      <w:r w:rsidR="006863E0" w:rsidRPr="00735369">
        <w:rPr>
          <w:rFonts w:ascii="Times New Roman" w:eastAsia="Times New Roman" w:hAnsi="Times New Roman" w:cs="Times New Roman"/>
          <w:b/>
          <w:bCs/>
          <w:sz w:val="28"/>
          <w:szCs w:val="28"/>
          <w:lang w:eastAsia="ru-RU"/>
        </w:rPr>
        <w:t> 000,0</w:t>
      </w:r>
      <w:r w:rsidR="006863E0" w:rsidRPr="00735369">
        <w:rPr>
          <w:rFonts w:ascii="Times New Roman" w:eastAsia="Times New Roman" w:hAnsi="Times New Roman" w:cs="Times New Roman"/>
          <w:sz w:val="28"/>
          <w:szCs w:val="28"/>
          <w:lang w:eastAsia="ru-RU"/>
        </w:rPr>
        <w:t xml:space="preserve"> </w:t>
      </w:r>
      <w:r w:rsidRPr="00735369">
        <w:rPr>
          <w:rFonts w:ascii="Times New Roman" w:eastAsia="Times New Roman" w:hAnsi="Times New Roman" w:cs="Times New Roman"/>
          <w:sz w:val="28"/>
          <w:szCs w:val="28"/>
          <w:lang w:eastAsia="ru-RU"/>
        </w:rPr>
        <w:t>тыс. рублей.</w:t>
      </w:r>
    </w:p>
    <w:p w14:paraId="56D41365" w14:textId="77777777" w:rsidR="00297C0E" w:rsidRDefault="00297C0E" w:rsidP="00297C0E">
      <w:pPr>
        <w:spacing w:after="0" w:line="240" w:lineRule="auto"/>
        <w:ind w:firstLine="708"/>
        <w:jc w:val="both"/>
        <w:rPr>
          <w:rFonts w:ascii="Times New Roman" w:eastAsia="Times New Roman" w:hAnsi="Times New Roman" w:cs="Times New Roman"/>
          <w:sz w:val="28"/>
          <w:szCs w:val="28"/>
          <w:highlight w:val="yellow"/>
          <w:lang w:eastAsia="ru-RU"/>
        </w:rPr>
      </w:pPr>
    </w:p>
    <w:p w14:paraId="20F8EE53"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17</w:t>
      </w:r>
    </w:p>
    <w:p w14:paraId="08DB9775"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объем бюджетных ассигнований на осуществление бюджетных инвестиций в форме капитальных вложений в объекты капитального строительства </w:t>
      </w:r>
      <w:r>
        <w:rPr>
          <w:rFonts w:ascii="Times New Roman" w:eastAsia="Times New Roman" w:hAnsi="Times New Roman" w:cs="Times New Roman"/>
          <w:sz w:val="28"/>
          <w:szCs w:val="28"/>
          <w:lang w:eastAsia="ru-RU"/>
        </w:rPr>
        <w:lastRenderedPageBreak/>
        <w:t>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в соответствии c решениями, принимаемыми в порядке, установленном Администрацией Смоленской области:</w:t>
      </w:r>
    </w:p>
    <w:p w14:paraId="6B4E2AE9" w14:textId="645F8DB0" w:rsidR="00297C0E" w:rsidRPr="00735369"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735369">
        <w:rPr>
          <w:rFonts w:ascii="Times New Roman" w:eastAsia="Times New Roman" w:hAnsi="Times New Roman" w:cs="Times New Roman"/>
          <w:sz w:val="28"/>
          <w:szCs w:val="28"/>
          <w:lang w:eastAsia="ru-RU"/>
        </w:rPr>
        <w:t>1) на 202</w:t>
      </w:r>
      <w:r w:rsidR="004E1D91" w:rsidRPr="00735369">
        <w:rPr>
          <w:rFonts w:ascii="Times New Roman" w:eastAsia="Times New Roman" w:hAnsi="Times New Roman" w:cs="Times New Roman"/>
          <w:sz w:val="28"/>
          <w:szCs w:val="28"/>
          <w:lang w:eastAsia="ru-RU"/>
        </w:rPr>
        <w:t>3</w:t>
      </w:r>
      <w:r w:rsidRPr="00735369">
        <w:rPr>
          <w:rFonts w:ascii="Times New Roman" w:eastAsia="Times New Roman" w:hAnsi="Times New Roman" w:cs="Times New Roman"/>
          <w:sz w:val="28"/>
          <w:szCs w:val="28"/>
          <w:lang w:eastAsia="ru-RU"/>
        </w:rPr>
        <w:t xml:space="preserve"> год в сумме </w:t>
      </w:r>
      <w:r w:rsidR="00735369" w:rsidRPr="00735369">
        <w:rPr>
          <w:rFonts w:ascii="Times New Roman" w:eastAsia="Times New Roman" w:hAnsi="Times New Roman" w:cs="Times New Roman"/>
          <w:b/>
          <w:bCs/>
          <w:sz w:val="28"/>
          <w:szCs w:val="28"/>
          <w:lang w:eastAsia="ru-RU"/>
        </w:rPr>
        <w:t>2 1</w:t>
      </w:r>
      <w:r w:rsidR="006863E0" w:rsidRPr="00735369">
        <w:rPr>
          <w:rFonts w:ascii="Times New Roman" w:eastAsia="Times New Roman" w:hAnsi="Times New Roman" w:cs="Times New Roman"/>
          <w:b/>
          <w:bCs/>
          <w:sz w:val="28"/>
          <w:szCs w:val="28"/>
          <w:lang w:eastAsia="ru-RU"/>
        </w:rPr>
        <w:t>6</w:t>
      </w:r>
      <w:r w:rsidR="00735369" w:rsidRPr="00735369">
        <w:rPr>
          <w:rFonts w:ascii="Times New Roman" w:eastAsia="Times New Roman" w:hAnsi="Times New Roman" w:cs="Times New Roman"/>
          <w:b/>
          <w:bCs/>
          <w:sz w:val="28"/>
          <w:szCs w:val="28"/>
          <w:lang w:eastAsia="ru-RU"/>
        </w:rPr>
        <w:t>0</w:t>
      </w:r>
      <w:r w:rsidR="006863E0" w:rsidRPr="00735369">
        <w:rPr>
          <w:rFonts w:ascii="Times New Roman" w:eastAsia="Times New Roman" w:hAnsi="Times New Roman" w:cs="Times New Roman"/>
          <w:b/>
          <w:bCs/>
          <w:sz w:val="28"/>
          <w:szCs w:val="28"/>
          <w:lang w:eastAsia="ru-RU"/>
        </w:rPr>
        <w:t> </w:t>
      </w:r>
      <w:r w:rsidR="00735369" w:rsidRPr="00735369">
        <w:rPr>
          <w:rFonts w:ascii="Times New Roman" w:eastAsia="Times New Roman" w:hAnsi="Times New Roman" w:cs="Times New Roman"/>
          <w:b/>
          <w:bCs/>
          <w:sz w:val="28"/>
          <w:szCs w:val="28"/>
          <w:lang w:eastAsia="ru-RU"/>
        </w:rPr>
        <w:t>188</w:t>
      </w:r>
      <w:r w:rsidR="006863E0" w:rsidRPr="00735369">
        <w:rPr>
          <w:rFonts w:ascii="Times New Roman" w:eastAsia="Times New Roman" w:hAnsi="Times New Roman" w:cs="Times New Roman"/>
          <w:b/>
          <w:bCs/>
          <w:sz w:val="28"/>
          <w:szCs w:val="28"/>
          <w:lang w:eastAsia="ru-RU"/>
        </w:rPr>
        <w:t>,</w:t>
      </w:r>
      <w:r w:rsidR="00735369" w:rsidRPr="00735369">
        <w:rPr>
          <w:rFonts w:ascii="Times New Roman" w:eastAsia="Times New Roman" w:hAnsi="Times New Roman" w:cs="Times New Roman"/>
          <w:b/>
          <w:bCs/>
          <w:sz w:val="28"/>
          <w:szCs w:val="28"/>
          <w:lang w:eastAsia="ru-RU"/>
        </w:rPr>
        <w:t>7</w:t>
      </w:r>
      <w:r w:rsidRPr="00735369">
        <w:rPr>
          <w:rFonts w:ascii="Times New Roman" w:eastAsia="Times New Roman" w:hAnsi="Times New Roman" w:cs="Times New Roman"/>
          <w:sz w:val="28"/>
          <w:szCs w:val="28"/>
          <w:lang w:eastAsia="ru-RU"/>
        </w:rPr>
        <w:t xml:space="preserve"> тыс. рублей;</w:t>
      </w:r>
    </w:p>
    <w:p w14:paraId="30D10A75" w14:textId="7962A126" w:rsidR="00297C0E" w:rsidRPr="00735369"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735369">
        <w:rPr>
          <w:rFonts w:ascii="Times New Roman" w:eastAsia="Times New Roman" w:hAnsi="Times New Roman" w:cs="Times New Roman"/>
          <w:sz w:val="28"/>
          <w:szCs w:val="28"/>
          <w:lang w:eastAsia="ru-RU"/>
        </w:rPr>
        <w:t>2) на 202</w:t>
      </w:r>
      <w:r w:rsidR="004E1D91" w:rsidRPr="00735369">
        <w:rPr>
          <w:rFonts w:ascii="Times New Roman" w:eastAsia="Times New Roman" w:hAnsi="Times New Roman" w:cs="Times New Roman"/>
          <w:sz w:val="28"/>
          <w:szCs w:val="28"/>
          <w:lang w:eastAsia="ru-RU"/>
        </w:rPr>
        <w:t>4</w:t>
      </w:r>
      <w:r w:rsidRPr="00735369">
        <w:rPr>
          <w:rFonts w:ascii="Times New Roman" w:eastAsia="Times New Roman" w:hAnsi="Times New Roman" w:cs="Times New Roman"/>
          <w:sz w:val="28"/>
          <w:szCs w:val="28"/>
          <w:lang w:eastAsia="ru-RU"/>
        </w:rPr>
        <w:t xml:space="preserve"> год в сумме</w:t>
      </w:r>
      <w:r w:rsidR="004E1D91" w:rsidRPr="00735369">
        <w:rPr>
          <w:rFonts w:ascii="Times New Roman" w:eastAsia="Times New Roman" w:hAnsi="Times New Roman" w:cs="Times New Roman"/>
          <w:sz w:val="28"/>
          <w:szCs w:val="28"/>
          <w:lang w:eastAsia="ru-RU"/>
        </w:rPr>
        <w:t xml:space="preserve"> </w:t>
      </w:r>
      <w:r w:rsidR="00735369" w:rsidRPr="00735369">
        <w:rPr>
          <w:rFonts w:ascii="Times New Roman" w:eastAsia="Times New Roman" w:hAnsi="Times New Roman" w:cs="Times New Roman"/>
          <w:b/>
          <w:bCs/>
          <w:sz w:val="28"/>
          <w:szCs w:val="28"/>
          <w:lang w:eastAsia="ru-RU"/>
        </w:rPr>
        <w:t>4 0</w:t>
      </w:r>
      <w:r w:rsidR="006863E0" w:rsidRPr="00735369">
        <w:rPr>
          <w:rFonts w:ascii="Times New Roman" w:eastAsia="Times New Roman" w:hAnsi="Times New Roman" w:cs="Times New Roman"/>
          <w:b/>
          <w:bCs/>
          <w:sz w:val="28"/>
          <w:szCs w:val="28"/>
          <w:lang w:eastAsia="ru-RU"/>
        </w:rPr>
        <w:t>8</w:t>
      </w:r>
      <w:r w:rsidR="00735369" w:rsidRPr="00735369">
        <w:rPr>
          <w:rFonts w:ascii="Times New Roman" w:eastAsia="Times New Roman" w:hAnsi="Times New Roman" w:cs="Times New Roman"/>
          <w:b/>
          <w:bCs/>
          <w:sz w:val="28"/>
          <w:szCs w:val="28"/>
          <w:lang w:eastAsia="ru-RU"/>
        </w:rPr>
        <w:t>1</w:t>
      </w:r>
      <w:r w:rsidR="006863E0" w:rsidRPr="00735369">
        <w:rPr>
          <w:rFonts w:ascii="Times New Roman" w:eastAsia="Times New Roman" w:hAnsi="Times New Roman" w:cs="Times New Roman"/>
          <w:b/>
          <w:bCs/>
          <w:sz w:val="28"/>
          <w:szCs w:val="28"/>
          <w:lang w:eastAsia="ru-RU"/>
        </w:rPr>
        <w:t> </w:t>
      </w:r>
      <w:r w:rsidR="00735369" w:rsidRPr="00735369">
        <w:rPr>
          <w:rFonts w:ascii="Times New Roman" w:eastAsia="Times New Roman" w:hAnsi="Times New Roman" w:cs="Times New Roman"/>
          <w:b/>
          <w:bCs/>
          <w:sz w:val="28"/>
          <w:szCs w:val="28"/>
          <w:lang w:eastAsia="ru-RU"/>
        </w:rPr>
        <w:t>499</w:t>
      </w:r>
      <w:r w:rsidR="006863E0" w:rsidRPr="00735369">
        <w:rPr>
          <w:rFonts w:ascii="Times New Roman" w:eastAsia="Times New Roman" w:hAnsi="Times New Roman" w:cs="Times New Roman"/>
          <w:b/>
          <w:bCs/>
          <w:sz w:val="28"/>
          <w:szCs w:val="28"/>
          <w:lang w:eastAsia="ru-RU"/>
        </w:rPr>
        <w:t>,</w:t>
      </w:r>
      <w:r w:rsidR="00735369" w:rsidRPr="00735369">
        <w:rPr>
          <w:rFonts w:ascii="Times New Roman" w:eastAsia="Times New Roman" w:hAnsi="Times New Roman" w:cs="Times New Roman"/>
          <w:b/>
          <w:bCs/>
          <w:sz w:val="28"/>
          <w:szCs w:val="28"/>
          <w:lang w:eastAsia="ru-RU"/>
        </w:rPr>
        <w:t>5</w:t>
      </w:r>
      <w:r w:rsidRPr="00735369">
        <w:rPr>
          <w:rFonts w:ascii="Times New Roman" w:eastAsia="Times New Roman" w:hAnsi="Times New Roman" w:cs="Times New Roman"/>
          <w:sz w:val="28"/>
          <w:szCs w:val="28"/>
          <w:lang w:eastAsia="ru-RU"/>
        </w:rPr>
        <w:t xml:space="preserve"> тыс. рублей;</w:t>
      </w:r>
    </w:p>
    <w:p w14:paraId="5E8AEDDD" w14:textId="6324925F"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735369">
        <w:rPr>
          <w:rFonts w:ascii="Times New Roman" w:eastAsia="Times New Roman" w:hAnsi="Times New Roman" w:cs="Times New Roman"/>
          <w:sz w:val="28"/>
          <w:szCs w:val="28"/>
          <w:lang w:eastAsia="ru-RU"/>
        </w:rPr>
        <w:t>3) на 202</w:t>
      </w:r>
      <w:r w:rsidR="004E1D91" w:rsidRPr="00735369">
        <w:rPr>
          <w:rFonts w:ascii="Times New Roman" w:eastAsia="Times New Roman" w:hAnsi="Times New Roman" w:cs="Times New Roman"/>
          <w:sz w:val="28"/>
          <w:szCs w:val="28"/>
          <w:lang w:eastAsia="ru-RU"/>
        </w:rPr>
        <w:t>5</w:t>
      </w:r>
      <w:r w:rsidRPr="00735369">
        <w:rPr>
          <w:rFonts w:ascii="Times New Roman" w:eastAsia="Times New Roman" w:hAnsi="Times New Roman" w:cs="Times New Roman"/>
          <w:sz w:val="28"/>
          <w:szCs w:val="28"/>
          <w:lang w:eastAsia="ru-RU"/>
        </w:rPr>
        <w:t xml:space="preserve"> год в сумме</w:t>
      </w:r>
      <w:r w:rsidR="004E1D91" w:rsidRPr="00735369">
        <w:rPr>
          <w:rFonts w:ascii="Times New Roman" w:eastAsia="Times New Roman" w:hAnsi="Times New Roman" w:cs="Times New Roman"/>
          <w:sz w:val="28"/>
          <w:szCs w:val="28"/>
          <w:lang w:eastAsia="ru-RU"/>
        </w:rPr>
        <w:t xml:space="preserve"> </w:t>
      </w:r>
      <w:r w:rsidR="00735369" w:rsidRPr="00735369">
        <w:rPr>
          <w:rFonts w:ascii="Times New Roman" w:eastAsia="Times New Roman" w:hAnsi="Times New Roman" w:cs="Times New Roman"/>
          <w:b/>
          <w:bCs/>
          <w:sz w:val="28"/>
          <w:szCs w:val="28"/>
          <w:lang w:eastAsia="ru-RU"/>
        </w:rPr>
        <w:t>702</w:t>
      </w:r>
      <w:r w:rsidR="006863E0" w:rsidRPr="00735369">
        <w:rPr>
          <w:rFonts w:ascii="Times New Roman" w:eastAsia="Times New Roman" w:hAnsi="Times New Roman" w:cs="Times New Roman"/>
          <w:b/>
          <w:bCs/>
          <w:sz w:val="28"/>
          <w:szCs w:val="28"/>
          <w:lang w:eastAsia="ru-RU"/>
        </w:rPr>
        <w:t> </w:t>
      </w:r>
      <w:r w:rsidR="00735369" w:rsidRPr="00735369">
        <w:rPr>
          <w:rFonts w:ascii="Times New Roman" w:hAnsi="Times New Roman" w:cs="Times New Roman"/>
          <w:b/>
          <w:bCs/>
          <w:sz w:val="28"/>
          <w:szCs w:val="28"/>
        </w:rPr>
        <w:t>834</w:t>
      </w:r>
      <w:r w:rsidR="006863E0" w:rsidRPr="00735369">
        <w:rPr>
          <w:rFonts w:ascii="Times New Roman" w:hAnsi="Times New Roman" w:cs="Times New Roman"/>
          <w:b/>
          <w:bCs/>
          <w:sz w:val="28"/>
          <w:szCs w:val="28"/>
        </w:rPr>
        <w:t>,</w:t>
      </w:r>
      <w:r w:rsidR="00735369" w:rsidRPr="00735369">
        <w:rPr>
          <w:rFonts w:ascii="Times New Roman" w:hAnsi="Times New Roman" w:cs="Times New Roman"/>
          <w:b/>
          <w:bCs/>
          <w:sz w:val="28"/>
          <w:szCs w:val="28"/>
        </w:rPr>
        <w:t>6</w:t>
      </w:r>
      <w:r w:rsidRPr="00735369">
        <w:rPr>
          <w:rFonts w:ascii="Times New Roman" w:eastAsia="Times New Roman" w:hAnsi="Times New Roman" w:cs="Times New Roman"/>
          <w:sz w:val="28"/>
          <w:szCs w:val="28"/>
          <w:lang w:eastAsia="ru-RU"/>
        </w:rPr>
        <w:t xml:space="preserve"> тыс. рублей.</w:t>
      </w:r>
    </w:p>
    <w:p w14:paraId="12D41C71" w14:textId="77777777" w:rsidR="00297C0E" w:rsidRDefault="00297C0E" w:rsidP="00297C0E">
      <w:pPr>
        <w:spacing w:after="0" w:line="240" w:lineRule="auto"/>
        <w:ind w:firstLine="708"/>
        <w:jc w:val="both"/>
        <w:rPr>
          <w:rFonts w:ascii="Times New Roman" w:eastAsia="Times New Roman" w:hAnsi="Times New Roman" w:cs="Times New Roman"/>
          <w:sz w:val="28"/>
          <w:szCs w:val="28"/>
          <w:highlight w:val="yellow"/>
          <w:lang w:eastAsia="ru-RU"/>
        </w:rPr>
      </w:pPr>
    </w:p>
    <w:p w14:paraId="6E53D6C4"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18</w:t>
      </w:r>
    </w:p>
    <w:p w14:paraId="2163147E"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в составе расходов областного бюджета резервный фонд Администрации Смоленской области:</w:t>
      </w:r>
    </w:p>
    <w:p w14:paraId="7115DFD7" w14:textId="59C6F182"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B10C03">
        <w:rPr>
          <w:rFonts w:ascii="Times New Roman" w:eastAsia="Times New Roman" w:hAnsi="Times New Roman" w:cs="Times New Roman"/>
          <w:sz w:val="28"/>
          <w:szCs w:val="28"/>
          <w:lang w:eastAsia="ru-RU"/>
        </w:rPr>
        <w:t>1) на 202</w:t>
      </w:r>
      <w:r w:rsidR="00A66227" w:rsidRPr="00B10C03">
        <w:rPr>
          <w:rFonts w:ascii="Times New Roman" w:eastAsia="Times New Roman" w:hAnsi="Times New Roman" w:cs="Times New Roman"/>
          <w:sz w:val="28"/>
          <w:szCs w:val="28"/>
          <w:lang w:eastAsia="ru-RU"/>
        </w:rPr>
        <w:t>3</w:t>
      </w:r>
      <w:r w:rsidRPr="00B10C03">
        <w:rPr>
          <w:rFonts w:ascii="Times New Roman" w:eastAsia="Times New Roman" w:hAnsi="Times New Roman" w:cs="Times New Roman"/>
          <w:sz w:val="28"/>
          <w:szCs w:val="28"/>
          <w:lang w:eastAsia="ru-RU"/>
        </w:rPr>
        <w:t xml:space="preserve"> год в размере</w:t>
      </w:r>
      <w:r w:rsidR="00A66227" w:rsidRPr="00B10C03">
        <w:rPr>
          <w:rFonts w:ascii="Times New Roman" w:eastAsia="Times New Roman" w:hAnsi="Times New Roman" w:cs="Times New Roman"/>
          <w:sz w:val="28"/>
          <w:szCs w:val="28"/>
          <w:lang w:eastAsia="ru-RU"/>
        </w:rPr>
        <w:t xml:space="preserve"> </w:t>
      </w:r>
      <w:r w:rsidR="00A66227" w:rsidRPr="00B10C03">
        <w:rPr>
          <w:rFonts w:ascii="Times New Roman" w:eastAsia="Times New Roman" w:hAnsi="Times New Roman" w:cs="Times New Roman"/>
          <w:b/>
          <w:sz w:val="28"/>
          <w:szCs w:val="28"/>
          <w:lang w:eastAsia="ru-RU"/>
        </w:rPr>
        <w:t>30</w:t>
      </w:r>
      <w:r w:rsidRPr="00B10C03">
        <w:rPr>
          <w:rFonts w:ascii="Times New Roman" w:eastAsia="Times New Roman" w:hAnsi="Times New Roman" w:cs="Times New Roman"/>
          <w:b/>
          <w:sz w:val="28"/>
          <w:szCs w:val="28"/>
          <w:lang w:eastAsia="ru-RU"/>
        </w:rPr>
        <w:t>0 000,0</w:t>
      </w:r>
      <w:r w:rsidRPr="00B10C03">
        <w:rPr>
          <w:rFonts w:ascii="Times New Roman" w:eastAsia="Times New Roman" w:hAnsi="Times New Roman" w:cs="Times New Roman"/>
          <w:sz w:val="28"/>
          <w:szCs w:val="28"/>
          <w:lang w:eastAsia="ru-RU"/>
        </w:rPr>
        <w:t xml:space="preserve"> тыс. рублей, что составляет </w:t>
      </w:r>
      <w:r w:rsidR="00257038" w:rsidRPr="00B10C03">
        <w:rPr>
          <w:rFonts w:ascii="Times New Roman" w:eastAsia="Times New Roman" w:hAnsi="Times New Roman" w:cs="Times New Roman"/>
          <w:b/>
          <w:bCs/>
          <w:sz w:val="28"/>
          <w:szCs w:val="28"/>
          <w:lang w:eastAsia="ru-RU"/>
        </w:rPr>
        <w:t>0,</w:t>
      </w:r>
      <w:r w:rsidR="00A66227" w:rsidRPr="00B10C03">
        <w:rPr>
          <w:rFonts w:ascii="Times New Roman" w:eastAsia="Times New Roman" w:hAnsi="Times New Roman" w:cs="Times New Roman"/>
          <w:b/>
          <w:bCs/>
          <w:sz w:val="28"/>
          <w:szCs w:val="28"/>
          <w:lang w:eastAsia="ru-RU"/>
        </w:rPr>
        <w:t>5</w:t>
      </w:r>
      <w:r w:rsidR="00257038" w:rsidRPr="00B10C03">
        <w:rPr>
          <w:rFonts w:ascii="Times New Roman" w:eastAsia="Times New Roman" w:hAnsi="Times New Roman" w:cs="Times New Roman"/>
          <w:sz w:val="28"/>
          <w:szCs w:val="28"/>
          <w:lang w:eastAsia="ru-RU"/>
        </w:rPr>
        <w:t xml:space="preserve"> </w:t>
      </w:r>
      <w:r w:rsidRPr="00B10C03">
        <w:rPr>
          <w:rFonts w:ascii="Times New Roman" w:eastAsia="Times New Roman" w:hAnsi="Times New Roman" w:cs="Times New Roman"/>
          <w:sz w:val="28"/>
          <w:szCs w:val="28"/>
          <w:lang w:eastAsia="ru-RU"/>
        </w:rPr>
        <w:t>процента от</w:t>
      </w:r>
      <w:r>
        <w:rPr>
          <w:rFonts w:ascii="Times New Roman" w:eastAsia="Times New Roman" w:hAnsi="Times New Roman" w:cs="Times New Roman"/>
          <w:sz w:val="28"/>
          <w:szCs w:val="28"/>
          <w:lang w:eastAsia="ru-RU"/>
        </w:rPr>
        <w:t xml:space="preserve"> общего объема расходов областного бюджета;</w:t>
      </w:r>
    </w:p>
    <w:p w14:paraId="6F39328A" w14:textId="27897BD5"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202</w:t>
      </w:r>
      <w:r w:rsidR="00A6622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размере</w:t>
      </w:r>
      <w:r w:rsidR="00A662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0,0</w:t>
      </w:r>
      <w:r>
        <w:rPr>
          <w:rFonts w:ascii="Times New Roman" w:eastAsia="Times New Roman" w:hAnsi="Times New Roman" w:cs="Times New Roman"/>
          <w:sz w:val="28"/>
          <w:szCs w:val="28"/>
          <w:lang w:eastAsia="ru-RU"/>
        </w:rPr>
        <w:t xml:space="preserve"> тыс. рублей, что составляет </w:t>
      </w:r>
      <w:r>
        <w:rPr>
          <w:rFonts w:ascii="Times New Roman" w:eastAsia="Times New Roman" w:hAnsi="Times New Roman" w:cs="Times New Roman"/>
          <w:b/>
          <w:sz w:val="28"/>
          <w:szCs w:val="28"/>
          <w:lang w:eastAsia="ru-RU"/>
        </w:rPr>
        <w:t>0,0</w:t>
      </w:r>
      <w:r>
        <w:rPr>
          <w:rFonts w:ascii="Times New Roman" w:eastAsia="Times New Roman" w:hAnsi="Times New Roman" w:cs="Times New Roman"/>
          <w:sz w:val="28"/>
          <w:szCs w:val="28"/>
          <w:lang w:eastAsia="ru-RU"/>
        </w:rPr>
        <w:t xml:space="preserve"> процента от общего объема расходов областного бюджета;</w:t>
      </w:r>
    </w:p>
    <w:p w14:paraId="0054C6A8" w14:textId="69939D9B"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 202</w:t>
      </w:r>
      <w:r w:rsidR="00A6622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размере</w:t>
      </w:r>
      <w:r w:rsidR="00A662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0,0</w:t>
      </w:r>
      <w:r>
        <w:rPr>
          <w:rFonts w:ascii="Times New Roman" w:eastAsia="Times New Roman" w:hAnsi="Times New Roman" w:cs="Times New Roman"/>
          <w:sz w:val="28"/>
          <w:szCs w:val="28"/>
          <w:lang w:eastAsia="ru-RU"/>
        </w:rPr>
        <w:t xml:space="preserve"> тыс. рублей, что составляет </w:t>
      </w:r>
      <w:r>
        <w:rPr>
          <w:rFonts w:ascii="Times New Roman" w:eastAsia="Times New Roman" w:hAnsi="Times New Roman" w:cs="Times New Roman"/>
          <w:b/>
          <w:sz w:val="28"/>
          <w:szCs w:val="28"/>
          <w:lang w:eastAsia="ru-RU"/>
        </w:rPr>
        <w:t>0,0</w:t>
      </w:r>
      <w:r>
        <w:rPr>
          <w:rFonts w:ascii="Times New Roman" w:eastAsia="Times New Roman" w:hAnsi="Times New Roman" w:cs="Times New Roman"/>
          <w:sz w:val="28"/>
          <w:szCs w:val="28"/>
          <w:lang w:eastAsia="ru-RU"/>
        </w:rPr>
        <w:t xml:space="preserve"> процента от общего объема расходов областного бюджета.</w:t>
      </w:r>
    </w:p>
    <w:p w14:paraId="4F55CB82"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highlight w:val="yellow"/>
          <w:lang w:eastAsia="ru-RU"/>
        </w:rPr>
      </w:pPr>
    </w:p>
    <w:p w14:paraId="296D2813"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19</w:t>
      </w:r>
    </w:p>
    <w:p w14:paraId="5BA72DB4"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объем дотаций на выравнивание бюджетной обеспеченности муниципальных районов (городских округов):</w:t>
      </w:r>
    </w:p>
    <w:p w14:paraId="37913333" w14:textId="21B15A59"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95777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в сумме </w:t>
      </w:r>
      <w:r w:rsidR="00957778">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w:t>
      </w:r>
      <w:r w:rsidR="00957778">
        <w:rPr>
          <w:rFonts w:ascii="Times New Roman" w:eastAsia="Times New Roman" w:hAnsi="Times New Roman" w:cs="Times New Roman"/>
          <w:b/>
          <w:sz w:val="28"/>
          <w:szCs w:val="28"/>
          <w:lang w:eastAsia="ru-RU"/>
        </w:rPr>
        <w:t>092</w:t>
      </w:r>
      <w:r>
        <w:rPr>
          <w:rFonts w:ascii="Times New Roman" w:eastAsia="Times New Roman" w:hAnsi="Times New Roman" w:cs="Times New Roman"/>
          <w:b/>
          <w:sz w:val="28"/>
          <w:szCs w:val="28"/>
          <w:lang w:eastAsia="ru-RU"/>
        </w:rPr>
        <w:t> 000,0</w:t>
      </w:r>
      <w:r w:rsidR="0095777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957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5865F914" w14:textId="5A7F7346"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202</w:t>
      </w:r>
      <w:r w:rsidR="0095777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сумме </w:t>
      </w:r>
      <w:r w:rsidR="00957778">
        <w:rPr>
          <w:rFonts w:ascii="Times New Roman" w:eastAsia="Times New Roman" w:hAnsi="Times New Roman" w:cs="Times New Roman"/>
          <w:b/>
          <w:sz w:val="28"/>
          <w:szCs w:val="28"/>
          <w:lang w:eastAsia="ru-RU"/>
        </w:rPr>
        <w:t>3 092 000,0</w:t>
      </w:r>
      <w:r w:rsidR="0095777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957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и на 202</w:t>
      </w:r>
      <w:r w:rsidR="0095777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сумме</w:t>
      </w:r>
      <w:r w:rsidR="00957778">
        <w:rPr>
          <w:rFonts w:ascii="Times New Roman" w:eastAsia="Times New Roman" w:hAnsi="Times New Roman" w:cs="Times New Roman"/>
          <w:sz w:val="28"/>
          <w:szCs w:val="28"/>
          <w:lang w:eastAsia="ru-RU"/>
        </w:rPr>
        <w:t xml:space="preserve"> </w:t>
      </w:r>
      <w:r w:rsidR="00957778">
        <w:rPr>
          <w:rFonts w:ascii="Times New Roman" w:eastAsia="Times New Roman" w:hAnsi="Times New Roman" w:cs="Times New Roman"/>
          <w:b/>
          <w:sz w:val="28"/>
          <w:szCs w:val="28"/>
          <w:lang w:eastAsia="ru-RU"/>
        </w:rPr>
        <w:t>3 092 000,0</w:t>
      </w:r>
      <w:r w:rsidR="0095777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9577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5B114E07"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Смоленской области:</w:t>
      </w:r>
    </w:p>
    <w:p w14:paraId="41EB539C" w14:textId="75DD4602"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B50C1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w:t>
      </w:r>
      <w:r w:rsidRPr="004A5CAF">
        <w:rPr>
          <w:rFonts w:ascii="Times New Roman" w:eastAsia="Times New Roman" w:hAnsi="Times New Roman" w:cs="Times New Roman"/>
          <w:sz w:val="28"/>
          <w:szCs w:val="28"/>
          <w:lang w:eastAsia="ru-RU"/>
        </w:rPr>
        <w:t xml:space="preserve">приложению </w:t>
      </w:r>
      <w:r w:rsidR="005429B5" w:rsidRPr="004A5CAF">
        <w:rPr>
          <w:rFonts w:ascii="Times New Roman" w:eastAsia="Times New Roman" w:hAnsi="Times New Roman" w:cs="Times New Roman"/>
          <w:sz w:val="28"/>
          <w:szCs w:val="28"/>
          <w:lang w:eastAsia="ru-RU"/>
        </w:rPr>
        <w:t>2</w:t>
      </w:r>
      <w:r w:rsidR="009B762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 настоящему областному закону;</w:t>
      </w:r>
    </w:p>
    <w:p w14:paraId="7BF3652E" w14:textId="0AC5420E"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B50C1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B50C1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005429B5" w:rsidRPr="004A5CAF">
        <w:rPr>
          <w:rFonts w:ascii="Times New Roman" w:eastAsia="Times New Roman" w:hAnsi="Times New Roman" w:cs="Times New Roman"/>
          <w:sz w:val="28"/>
          <w:szCs w:val="28"/>
          <w:lang w:eastAsia="ru-RU"/>
        </w:rPr>
        <w:t>2</w:t>
      </w:r>
      <w:r w:rsidR="009B762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 настоящему областному закону.</w:t>
      </w:r>
    </w:p>
    <w:p w14:paraId="437D89ED" w14:textId="7BCDF35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4364AD">
        <w:rPr>
          <w:rFonts w:ascii="Times New Roman" w:hAnsi="Times New Roman" w:cs="Times New Roman"/>
          <w:sz w:val="28"/>
          <w:szCs w:val="28"/>
        </w:rPr>
        <w:t>3.</w:t>
      </w:r>
      <w:r w:rsidR="00956EEF">
        <w:rPr>
          <w:rFonts w:ascii="Times New Roman" w:hAnsi="Times New Roman" w:cs="Times New Roman"/>
          <w:sz w:val="28"/>
          <w:szCs w:val="28"/>
        </w:rPr>
        <w:t> </w:t>
      </w:r>
      <w:r w:rsidRPr="004364AD">
        <w:rPr>
          <w:rFonts w:ascii="Times New Roman" w:hAnsi="Times New Roman" w:cs="Times New Roman"/>
          <w:sz w:val="28"/>
          <w:szCs w:val="28"/>
        </w:rPr>
        <w:t>Утвердить не</w:t>
      </w:r>
      <w:r w:rsidR="00343FA3" w:rsidRPr="00343FA3">
        <w:rPr>
          <w:rFonts w:ascii="Times New Roman" w:hAnsi="Times New Roman" w:cs="Times New Roman"/>
          <w:sz w:val="28"/>
          <w:szCs w:val="28"/>
        </w:rPr>
        <w:t xml:space="preserve"> </w:t>
      </w:r>
      <w:r w:rsidRPr="004364AD">
        <w:rPr>
          <w:rFonts w:ascii="Times New Roman" w:hAnsi="Times New Roman" w:cs="Times New Roman"/>
          <w:sz w:val="28"/>
          <w:szCs w:val="28"/>
        </w:rPr>
        <w:t>распределенный между муниципальными районами Смоленской области объем дотаций на выравнивание бюджетной обеспеченности муниципальных районов (городских округов) на</w:t>
      </w:r>
      <w:r w:rsidR="00B50C1F">
        <w:rPr>
          <w:rFonts w:ascii="Times New Roman" w:hAnsi="Times New Roman" w:cs="Times New Roman"/>
          <w:sz w:val="28"/>
          <w:szCs w:val="28"/>
        </w:rPr>
        <w:t xml:space="preserve"> </w:t>
      </w:r>
      <w:r w:rsidRPr="004364AD">
        <w:rPr>
          <w:rFonts w:ascii="Times New Roman" w:hAnsi="Times New Roman" w:cs="Times New Roman"/>
          <w:sz w:val="28"/>
          <w:szCs w:val="28"/>
        </w:rPr>
        <w:t>202</w:t>
      </w:r>
      <w:r w:rsidR="00B50C1F">
        <w:rPr>
          <w:rFonts w:ascii="Times New Roman" w:hAnsi="Times New Roman" w:cs="Times New Roman"/>
          <w:sz w:val="28"/>
          <w:szCs w:val="28"/>
        </w:rPr>
        <w:t>4</w:t>
      </w:r>
      <w:r w:rsidRPr="004364AD">
        <w:rPr>
          <w:rFonts w:ascii="Times New Roman" w:hAnsi="Times New Roman" w:cs="Times New Roman"/>
          <w:sz w:val="28"/>
          <w:szCs w:val="28"/>
        </w:rPr>
        <w:t xml:space="preserve"> год в сумме </w:t>
      </w:r>
      <w:r w:rsidR="004364AD" w:rsidRPr="004364AD">
        <w:rPr>
          <w:rFonts w:ascii="Times New Roman" w:hAnsi="Times New Roman" w:cs="Times New Roman"/>
          <w:b/>
          <w:bCs/>
          <w:sz w:val="28"/>
          <w:szCs w:val="28"/>
        </w:rPr>
        <w:t>4</w:t>
      </w:r>
      <w:r w:rsidR="00B50C1F">
        <w:rPr>
          <w:rFonts w:ascii="Times New Roman" w:hAnsi="Times New Roman" w:cs="Times New Roman"/>
          <w:b/>
          <w:bCs/>
          <w:sz w:val="28"/>
          <w:szCs w:val="28"/>
        </w:rPr>
        <w:t>12</w:t>
      </w:r>
      <w:r w:rsidR="004364AD" w:rsidRPr="004364AD">
        <w:rPr>
          <w:rFonts w:ascii="Times New Roman" w:hAnsi="Times New Roman" w:cs="Times New Roman"/>
          <w:b/>
          <w:bCs/>
          <w:sz w:val="28"/>
          <w:szCs w:val="28"/>
        </w:rPr>
        <w:t> </w:t>
      </w:r>
      <w:r w:rsidR="00B50C1F">
        <w:rPr>
          <w:rFonts w:ascii="Times New Roman" w:hAnsi="Times New Roman" w:cs="Times New Roman"/>
          <w:b/>
          <w:bCs/>
          <w:sz w:val="28"/>
          <w:szCs w:val="28"/>
        </w:rPr>
        <w:t>00</w:t>
      </w:r>
      <w:r w:rsidR="004364AD" w:rsidRPr="004364AD">
        <w:rPr>
          <w:rFonts w:ascii="Times New Roman" w:hAnsi="Times New Roman" w:cs="Times New Roman"/>
          <w:b/>
          <w:bCs/>
          <w:sz w:val="28"/>
          <w:szCs w:val="28"/>
        </w:rPr>
        <w:t>0,0</w:t>
      </w:r>
      <w:r w:rsidR="00B50C1F">
        <w:rPr>
          <w:rFonts w:ascii="Times New Roman" w:hAnsi="Times New Roman" w:cs="Times New Roman"/>
          <w:sz w:val="28"/>
          <w:szCs w:val="28"/>
        </w:rPr>
        <w:t> </w:t>
      </w:r>
      <w:r w:rsidRPr="004364AD">
        <w:rPr>
          <w:rFonts w:ascii="Times New Roman" w:hAnsi="Times New Roman" w:cs="Times New Roman"/>
          <w:sz w:val="28"/>
          <w:szCs w:val="28"/>
        </w:rPr>
        <w:t>тыс. рублей и на 202</w:t>
      </w:r>
      <w:r w:rsidR="00B50C1F">
        <w:rPr>
          <w:rFonts w:ascii="Times New Roman" w:hAnsi="Times New Roman" w:cs="Times New Roman"/>
          <w:sz w:val="28"/>
          <w:szCs w:val="28"/>
        </w:rPr>
        <w:t>5</w:t>
      </w:r>
      <w:r w:rsidRPr="004364AD">
        <w:rPr>
          <w:rFonts w:ascii="Times New Roman" w:hAnsi="Times New Roman" w:cs="Times New Roman"/>
          <w:sz w:val="28"/>
          <w:szCs w:val="28"/>
        </w:rPr>
        <w:t xml:space="preserve"> год в сумме </w:t>
      </w:r>
      <w:r w:rsidR="00B50C1F">
        <w:rPr>
          <w:rFonts w:ascii="Times New Roman" w:hAnsi="Times New Roman" w:cs="Times New Roman"/>
          <w:b/>
          <w:bCs/>
          <w:sz w:val="28"/>
          <w:szCs w:val="28"/>
        </w:rPr>
        <w:t>618</w:t>
      </w:r>
      <w:r w:rsidR="004364AD" w:rsidRPr="004364AD">
        <w:rPr>
          <w:rFonts w:ascii="Times New Roman" w:hAnsi="Times New Roman" w:cs="Times New Roman"/>
          <w:b/>
          <w:bCs/>
          <w:sz w:val="28"/>
          <w:szCs w:val="28"/>
        </w:rPr>
        <w:t> </w:t>
      </w:r>
      <w:r w:rsidR="00B50C1F">
        <w:rPr>
          <w:rFonts w:ascii="Times New Roman" w:hAnsi="Times New Roman" w:cs="Times New Roman"/>
          <w:b/>
          <w:bCs/>
          <w:sz w:val="28"/>
          <w:szCs w:val="28"/>
        </w:rPr>
        <w:t>091</w:t>
      </w:r>
      <w:r w:rsidR="004364AD" w:rsidRPr="004364AD">
        <w:rPr>
          <w:rFonts w:ascii="Times New Roman" w:hAnsi="Times New Roman" w:cs="Times New Roman"/>
          <w:b/>
          <w:bCs/>
          <w:sz w:val="28"/>
          <w:szCs w:val="28"/>
        </w:rPr>
        <w:t>,0</w:t>
      </w:r>
      <w:r w:rsidR="00B50C1F">
        <w:rPr>
          <w:rStyle w:val="a4"/>
          <w:rFonts w:ascii="Times New Roman" w:hAnsi="Times New Roman" w:cs="Times New Roman"/>
          <w:sz w:val="28"/>
          <w:szCs w:val="28"/>
        </w:rPr>
        <w:t> </w:t>
      </w:r>
      <w:r w:rsidRPr="004364AD">
        <w:rPr>
          <w:rFonts w:ascii="Times New Roman" w:hAnsi="Times New Roman" w:cs="Times New Roman"/>
          <w:sz w:val="28"/>
          <w:szCs w:val="28"/>
        </w:rPr>
        <w:t>тыс. рублей.</w:t>
      </w:r>
    </w:p>
    <w:p w14:paraId="42211872"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Утвердить критерий выравнивания расчетной бюджетной обеспеченности муниципальных районов (городских округов):</w:t>
      </w:r>
    </w:p>
    <w:p w14:paraId="0AB3B4F8" w14:textId="408445D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B50C1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в размере </w:t>
      </w:r>
      <w:r w:rsidR="00E55A55" w:rsidRPr="00E55A55">
        <w:rPr>
          <w:rFonts w:ascii="Times New Roman" w:eastAsia="Times New Roman" w:hAnsi="Times New Roman" w:cs="Times New Roman"/>
          <w:b/>
          <w:bCs/>
          <w:sz w:val="28"/>
          <w:szCs w:val="28"/>
          <w:lang w:eastAsia="ru-RU"/>
        </w:rPr>
        <w:t>1,</w:t>
      </w:r>
      <w:r w:rsidR="00B50C1F">
        <w:rPr>
          <w:rFonts w:ascii="Times New Roman" w:eastAsia="Times New Roman" w:hAnsi="Times New Roman" w:cs="Times New Roman"/>
          <w:b/>
          <w:bCs/>
          <w:sz w:val="28"/>
          <w:szCs w:val="28"/>
          <w:lang w:eastAsia="ru-RU"/>
        </w:rPr>
        <w:t>5149791</w:t>
      </w:r>
      <w:r>
        <w:rPr>
          <w:rFonts w:ascii="Times New Roman" w:eastAsia="Times New Roman" w:hAnsi="Times New Roman" w:cs="Times New Roman"/>
          <w:sz w:val="28"/>
          <w:szCs w:val="28"/>
          <w:lang w:eastAsia="ru-RU"/>
        </w:rPr>
        <w:t>;</w:t>
      </w:r>
    </w:p>
    <w:p w14:paraId="2B32429F" w14:textId="6A210279"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202</w:t>
      </w:r>
      <w:r w:rsidR="00B50C1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размере </w:t>
      </w:r>
      <w:r w:rsidR="00E55A55" w:rsidRPr="00E55A55">
        <w:rPr>
          <w:rFonts w:ascii="Times New Roman" w:eastAsia="Times New Roman" w:hAnsi="Times New Roman" w:cs="Times New Roman"/>
          <w:b/>
          <w:bCs/>
          <w:sz w:val="28"/>
          <w:szCs w:val="28"/>
          <w:lang w:eastAsia="ru-RU"/>
        </w:rPr>
        <w:t>1,</w:t>
      </w:r>
      <w:r w:rsidR="00B50C1F">
        <w:rPr>
          <w:rFonts w:ascii="Times New Roman" w:eastAsia="Times New Roman" w:hAnsi="Times New Roman" w:cs="Times New Roman"/>
          <w:b/>
          <w:bCs/>
          <w:sz w:val="28"/>
          <w:szCs w:val="28"/>
          <w:lang w:eastAsia="ru-RU"/>
        </w:rPr>
        <w:t>4220198</w:t>
      </w:r>
      <w:r>
        <w:rPr>
          <w:rFonts w:ascii="Times New Roman" w:eastAsia="Times New Roman" w:hAnsi="Times New Roman" w:cs="Times New Roman"/>
          <w:sz w:val="28"/>
          <w:szCs w:val="28"/>
          <w:lang w:eastAsia="ru-RU"/>
        </w:rPr>
        <w:t xml:space="preserve"> и на 202</w:t>
      </w:r>
      <w:r w:rsidR="00B50C1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размере</w:t>
      </w:r>
      <w:r>
        <w:rPr>
          <w:rFonts w:ascii="Times New Roman" w:eastAsia="Times New Roman" w:hAnsi="Times New Roman" w:cs="Times New Roman"/>
          <w:b/>
          <w:bCs/>
          <w:sz w:val="28"/>
          <w:szCs w:val="28"/>
          <w:lang w:eastAsia="ru-RU"/>
        </w:rPr>
        <w:t xml:space="preserve"> </w:t>
      </w:r>
      <w:r w:rsidR="00E55A55">
        <w:rPr>
          <w:rFonts w:ascii="Times New Roman" w:eastAsia="Times New Roman" w:hAnsi="Times New Roman" w:cs="Times New Roman"/>
          <w:b/>
          <w:bCs/>
          <w:sz w:val="28"/>
          <w:szCs w:val="28"/>
          <w:lang w:eastAsia="ru-RU"/>
        </w:rPr>
        <w:t>1,</w:t>
      </w:r>
      <w:r w:rsidR="00B50C1F">
        <w:rPr>
          <w:rFonts w:ascii="Times New Roman" w:eastAsia="Times New Roman" w:hAnsi="Times New Roman" w:cs="Times New Roman"/>
          <w:b/>
          <w:bCs/>
          <w:sz w:val="28"/>
          <w:szCs w:val="28"/>
          <w:lang w:eastAsia="ru-RU"/>
        </w:rPr>
        <w:t>3648220</w:t>
      </w:r>
      <w:r>
        <w:rPr>
          <w:rFonts w:ascii="Times New Roman" w:eastAsia="Times New Roman" w:hAnsi="Times New Roman" w:cs="Times New Roman"/>
          <w:sz w:val="28"/>
          <w:szCs w:val="28"/>
          <w:lang w:eastAsia="ru-RU"/>
        </w:rPr>
        <w:t>.</w:t>
      </w:r>
    </w:p>
    <w:p w14:paraId="42328DE7" w14:textId="4577D20B"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p>
    <w:p w14:paraId="00D9762F" w14:textId="4675CC3E" w:rsidR="007F1436" w:rsidRDefault="007F1436" w:rsidP="009B762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20</w:t>
      </w:r>
    </w:p>
    <w:p w14:paraId="1F9FE76F" w14:textId="36DF60C1" w:rsidR="007F1436" w:rsidRPr="007F1436"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7F1436">
        <w:rPr>
          <w:rFonts w:ascii="Times New Roman" w:hAnsi="Times New Roman" w:cs="Times New Roman"/>
          <w:sz w:val="28"/>
          <w:szCs w:val="28"/>
        </w:rPr>
        <w:t>1.</w:t>
      </w:r>
      <w:r>
        <w:rPr>
          <w:rFonts w:ascii="Times New Roman" w:hAnsi="Times New Roman" w:cs="Times New Roman"/>
          <w:sz w:val="28"/>
          <w:szCs w:val="28"/>
        </w:rPr>
        <w:t> </w:t>
      </w:r>
      <w:r w:rsidRPr="007F1436">
        <w:rPr>
          <w:rFonts w:ascii="Times New Roman" w:hAnsi="Times New Roman" w:cs="Times New Roman"/>
          <w:sz w:val="28"/>
          <w:szCs w:val="28"/>
        </w:rPr>
        <w:t>Утвердить объем иных дотаций, предоставляемых из областного бюджета местным бюджетам:</w:t>
      </w:r>
    </w:p>
    <w:p w14:paraId="547E4F4C" w14:textId="3194DD82" w:rsidR="007F1436" w:rsidRPr="007F1436"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391561">
        <w:rPr>
          <w:rFonts w:ascii="Times New Roman" w:hAnsi="Times New Roman" w:cs="Times New Roman"/>
          <w:sz w:val="28"/>
          <w:szCs w:val="28"/>
        </w:rPr>
        <w:t xml:space="preserve">1) на 2023 год в сумме </w:t>
      </w:r>
      <w:r w:rsidR="00391561" w:rsidRPr="00391561">
        <w:rPr>
          <w:rFonts w:ascii="Times New Roman" w:hAnsi="Times New Roman" w:cs="Times New Roman"/>
          <w:b/>
          <w:bCs/>
          <w:sz w:val="28"/>
          <w:szCs w:val="28"/>
        </w:rPr>
        <w:t>1</w:t>
      </w:r>
      <w:r w:rsidR="00391561" w:rsidRPr="00391561">
        <w:rPr>
          <w:rFonts w:ascii="Times New Roman" w:hAnsi="Times New Roman" w:cs="Times New Roman"/>
          <w:b/>
          <w:bCs/>
          <w:sz w:val="28"/>
          <w:szCs w:val="28"/>
          <w:lang w:val="en-US"/>
        </w:rPr>
        <w:t> </w:t>
      </w:r>
      <w:r w:rsidR="00391561" w:rsidRPr="00391561">
        <w:rPr>
          <w:rFonts w:ascii="Times New Roman" w:hAnsi="Times New Roman" w:cs="Times New Roman"/>
          <w:b/>
          <w:bCs/>
          <w:sz w:val="28"/>
          <w:szCs w:val="28"/>
        </w:rPr>
        <w:t>0</w:t>
      </w:r>
      <w:r w:rsidRPr="00391561">
        <w:rPr>
          <w:rFonts w:ascii="Times New Roman" w:hAnsi="Times New Roman" w:cs="Times New Roman"/>
          <w:b/>
          <w:bCs/>
          <w:sz w:val="28"/>
          <w:szCs w:val="28"/>
        </w:rPr>
        <w:t>8</w:t>
      </w:r>
      <w:r w:rsidR="00391561" w:rsidRPr="00391561">
        <w:rPr>
          <w:rFonts w:ascii="Times New Roman" w:hAnsi="Times New Roman" w:cs="Times New Roman"/>
          <w:b/>
          <w:bCs/>
          <w:sz w:val="28"/>
          <w:szCs w:val="28"/>
        </w:rPr>
        <w:t>9</w:t>
      </w:r>
      <w:r w:rsidRPr="00391561">
        <w:rPr>
          <w:rFonts w:ascii="Times New Roman" w:hAnsi="Times New Roman" w:cs="Times New Roman"/>
          <w:b/>
          <w:bCs/>
          <w:sz w:val="28"/>
          <w:szCs w:val="28"/>
        </w:rPr>
        <w:t> </w:t>
      </w:r>
      <w:r w:rsidR="00391561" w:rsidRPr="00391561">
        <w:rPr>
          <w:rFonts w:ascii="Times New Roman" w:hAnsi="Times New Roman" w:cs="Times New Roman"/>
          <w:b/>
          <w:bCs/>
          <w:sz w:val="28"/>
          <w:szCs w:val="28"/>
        </w:rPr>
        <w:t>186</w:t>
      </w:r>
      <w:r w:rsidRPr="00391561">
        <w:rPr>
          <w:rFonts w:ascii="Times New Roman" w:hAnsi="Times New Roman" w:cs="Times New Roman"/>
          <w:b/>
          <w:bCs/>
          <w:sz w:val="28"/>
          <w:szCs w:val="28"/>
        </w:rPr>
        <w:t>,0</w:t>
      </w:r>
      <w:r w:rsidRPr="00391561">
        <w:rPr>
          <w:rFonts w:ascii="Times New Roman" w:hAnsi="Times New Roman" w:cs="Times New Roman"/>
          <w:sz w:val="28"/>
          <w:szCs w:val="28"/>
        </w:rPr>
        <w:t> тыс. рублей;</w:t>
      </w:r>
    </w:p>
    <w:p w14:paraId="0CB50120" w14:textId="2515670F" w:rsidR="007F1436" w:rsidRPr="007F1436"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391561">
        <w:rPr>
          <w:rFonts w:ascii="Times New Roman" w:hAnsi="Times New Roman" w:cs="Times New Roman"/>
          <w:sz w:val="28"/>
          <w:szCs w:val="28"/>
        </w:rPr>
        <w:t xml:space="preserve">2) на 2024 год в сумме </w:t>
      </w:r>
      <w:r w:rsidRPr="00391561">
        <w:rPr>
          <w:rFonts w:ascii="Times New Roman" w:hAnsi="Times New Roman" w:cs="Times New Roman"/>
          <w:b/>
          <w:bCs/>
          <w:sz w:val="28"/>
          <w:szCs w:val="28"/>
        </w:rPr>
        <w:t>2 300,0</w:t>
      </w:r>
      <w:r w:rsidRPr="00391561">
        <w:rPr>
          <w:rFonts w:ascii="Times New Roman" w:hAnsi="Times New Roman" w:cs="Times New Roman"/>
          <w:sz w:val="28"/>
          <w:szCs w:val="28"/>
        </w:rPr>
        <w:t xml:space="preserve"> тыс. рублей и на 2025 год в сумме </w:t>
      </w:r>
      <w:r w:rsidRPr="00391561">
        <w:rPr>
          <w:rFonts w:ascii="Times New Roman" w:hAnsi="Times New Roman" w:cs="Times New Roman"/>
          <w:b/>
          <w:bCs/>
          <w:sz w:val="28"/>
          <w:szCs w:val="28"/>
        </w:rPr>
        <w:t>2 300,0</w:t>
      </w:r>
      <w:r w:rsidRPr="00391561">
        <w:rPr>
          <w:rFonts w:ascii="Times New Roman" w:hAnsi="Times New Roman" w:cs="Times New Roman"/>
          <w:sz w:val="28"/>
          <w:szCs w:val="28"/>
        </w:rPr>
        <w:t> тыс.</w:t>
      </w:r>
      <w:r w:rsidRPr="007F1436">
        <w:rPr>
          <w:rFonts w:ascii="Times New Roman" w:hAnsi="Times New Roman" w:cs="Times New Roman"/>
          <w:sz w:val="28"/>
          <w:szCs w:val="28"/>
        </w:rPr>
        <w:t xml:space="preserve"> рублей.</w:t>
      </w:r>
    </w:p>
    <w:p w14:paraId="1877EA1D" w14:textId="754A5F2F" w:rsidR="00FF3995" w:rsidRDefault="00FF3995" w:rsidP="007F1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4364AD">
        <w:rPr>
          <w:rFonts w:ascii="Times New Roman" w:hAnsi="Times New Roman" w:cs="Times New Roman"/>
          <w:sz w:val="28"/>
          <w:szCs w:val="28"/>
        </w:rPr>
        <w:t>Утвердить не</w:t>
      </w:r>
      <w:r w:rsidRPr="00343FA3">
        <w:rPr>
          <w:rFonts w:ascii="Times New Roman" w:hAnsi="Times New Roman" w:cs="Times New Roman"/>
          <w:sz w:val="28"/>
          <w:szCs w:val="28"/>
        </w:rPr>
        <w:t xml:space="preserve"> </w:t>
      </w:r>
      <w:r w:rsidRPr="004364AD">
        <w:rPr>
          <w:rFonts w:ascii="Times New Roman" w:hAnsi="Times New Roman" w:cs="Times New Roman"/>
          <w:sz w:val="28"/>
          <w:szCs w:val="28"/>
        </w:rPr>
        <w:t xml:space="preserve">распределенный между муниципальными </w:t>
      </w:r>
      <w:r>
        <w:rPr>
          <w:rFonts w:ascii="Times New Roman" w:hAnsi="Times New Roman" w:cs="Times New Roman"/>
          <w:sz w:val="28"/>
          <w:szCs w:val="28"/>
        </w:rPr>
        <w:t xml:space="preserve">образованиями </w:t>
      </w:r>
      <w:r w:rsidRPr="004364AD">
        <w:rPr>
          <w:rFonts w:ascii="Times New Roman" w:hAnsi="Times New Roman" w:cs="Times New Roman"/>
          <w:sz w:val="28"/>
          <w:szCs w:val="28"/>
        </w:rPr>
        <w:t>Смоленской области объем дотаци</w:t>
      </w:r>
      <w:r>
        <w:rPr>
          <w:rFonts w:ascii="Times New Roman" w:hAnsi="Times New Roman" w:cs="Times New Roman"/>
          <w:sz w:val="28"/>
          <w:szCs w:val="28"/>
        </w:rPr>
        <w:t>и</w:t>
      </w:r>
      <w:r w:rsidRPr="004364AD">
        <w:rPr>
          <w:rFonts w:ascii="Times New Roman" w:hAnsi="Times New Roman" w:cs="Times New Roman"/>
          <w:sz w:val="28"/>
          <w:szCs w:val="28"/>
        </w:rPr>
        <w:t xml:space="preserve"> </w:t>
      </w:r>
      <w:r>
        <w:rPr>
          <w:rFonts w:ascii="Times New Roman" w:hAnsi="Times New Roman" w:cs="Times New Roman"/>
          <w:sz w:val="28"/>
          <w:szCs w:val="28"/>
        </w:rPr>
        <w:t xml:space="preserve">бюджетам </w:t>
      </w:r>
      <w:r w:rsidRPr="004364AD">
        <w:rPr>
          <w:rFonts w:ascii="Times New Roman" w:hAnsi="Times New Roman" w:cs="Times New Roman"/>
          <w:sz w:val="28"/>
          <w:szCs w:val="28"/>
        </w:rPr>
        <w:t>муниципальны</w:t>
      </w:r>
      <w:r>
        <w:rPr>
          <w:rFonts w:ascii="Times New Roman" w:hAnsi="Times New Roman" w:cs="Times New Roman"/>
          <w:sz w:val="28"/>
          <w:szCs w:val="28"/>
        </w:rPr>
        <w:t>х</w:t>
      </w:r>
      <w:r w:rsidRPr="004364AD">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образований </w:t>
      </w:r>
      <w:r w:rsidRPr="004364AD">
        <w:rPr>
          <w:rFonts w:ascii="Times New Roman" w:hAnsi="Times New Roman" w:cs="Times New Roman"/>
          <w:sz w:val="28"/>
          <w:szCs w:val="28"/>
        </w:rPr>
        <w:t xml:space="preserve">Смоленской области </w:t>
      </w:r>
      <w:r w:rsidRPr="007F1436">
        <w:rPr>
          <w:rFonts w:ascii="Times New Roman" w:hAnsi="Times New Roman" w:cs="Times New Roman"/>
          <w:sz w:val="28"/>
          <w:szCs w:val="28"/>
        </w:rPr>
        <w:t>на поддержку мер по обеспечению сбалансированности бюджетов муниципальных образований Смоленской области</w:t>
      </w:r>
      <w:r w:rsidRPr="004364AD">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4364AD">
        <w:rPr>
          <w:rFonts w:ascii="Times New Roman" w:hAnsi="Times New Roman" w:cs="Times New Roman"/>
          <w:sz w:val="28"/>
          <w:szCs w:val="28"/>
        </w:rPr>
        <w:t>202</w:t>
      </w:r>
      <w:r w:rsidR="00385369" w:rsidRPr="00385369">
        <w:rPr>
          <w:rFonts w:ascii="Times New Roman" w:hAnsi="Times New Roman" w:cs="Times New Roman"/>
          <w:sz w:val="28"/>
          <w:szCs w:val="28"/>
        </w:rPr>
        <w:t>3</w:t>
      </w:r>
      <w:r w:rsidRPr="004364AD">
        <w:rPr>
          <w:rFonts w:ascii="Times New Roman" w:hAnsi="Times New Roman" w:cs="Times New Roman"/>
          <w:sz w:val="28"/>
          <w:szCs w:val="28"/>
        </w:rPr>
        <w:t xml:space="preserve"> год в сумме </w:t>
      </w:r>
      <w:r>
        <w:rPr>
          <w:rFonts w:ascii="Times New Roman" w:hAnsi="Times New Roman" w:cs="Times New Roman"/>
          <w:b/>
          <w:bCs/>
          <w:sz w:val="28"/>
          <w:szCs w:val="28"/>
        </w:rPr>
        <w:t>100</w:t>
      </w:r>
      <w:r w:rsidR="00D91743">
        <w:rPr>
          <w:rFonts w:ascii="Times New Roman" w:hAnsi="Times New Roman" w:cs="Times New Roman"/>
          <w:b/>
          <w:bCs/>
          <w:sz w:val="28"/>
          <w:szCs w:val="28"/>
        </w:rPr>
        <w:t> 000</w:t>
      </w:r>
      <w:r w:rsidRPr="004364AD">
        <w:rPr>
          <w:rFonts w:ascii="Times New Roman" w:hAnsi="Times New Roman" w:cs="Times New Roman"/>
          <w:b/>
          <w:bCs/>
          <w:sz w:val="28"/>
          <w:szCs w:val="28"/>
        </w:rPr>
        <w:t>,0</w:t>
      </w:r>
      <w:r>
        <w:rPr>
          <w:rFonts w:ascii="Times New Roman" w:hAnsi="Times New Roman" w:cs="Times New Roman"/>
          <w:sz w:val="28"/>
          <w:szCs w:val="28"/>
        </w:rPr>
        <w:t> </w:t>
      </w:r>
      <w:r w:rsidRPr="004364AD">
        <w:rPr>
          <w:rFonts w:ascii="Times New Roman" w:hAnsi="Times New Roman" w:cs="Times New Roman"/>
          <w:sz w:val="28"/>
          <w:szCs w:val="28"/>
        </w:rPr>
        <w:t>тыс. рублей.</w:t>
      </w:r>
    </w:p>
    <w:p w14:paraId="16F8D0A4" w14:textId="770FC66E" w:rsidR="007F1436" w:rsidRPr="007F1436" w:rsidRDefault="00FF3995" w:rsidP="007F14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F1436" w:rsidRPr="007F1436">
        <w:rPr>
          <w:rFonts w:ascii="Times New Roman" w:hAnsi="Times New Roman" w:cs="Times New Roman"/>
          <w:sz w:val="28"/>
          <w:szCs w:val="28"/>
        </w:rPr>
        <w:t>.</w:t>
      </w:r>
      <w:r w:rsidR="007F1436">
        <w:rPr>
          <w:rFonts w:ascii="Times New Roman" w:hAnsi="Times New Roman" w:cs="Times New Roman"/>
          <w:sz w:val="28"/>
          <w:szCs w:val="28"/>
        </w:rPr>
        <w:t> </w:t>
      </w:r>
      <w:r w:rsidR="007F1436" w:rsidRPr="007F1436">
        <w:rPr>
          <w:rFonts w:ascii="Times New Roman" w:hAnsi="Times New Roman" w:cs="Times New Roman"/>
          <w:sz w:val="28"/>
          <w:szCs w:val="28"/>
        </w:rPr>
        <w:t xml:space="preserve">Утвердить </w:t>
      </w:r>
      <w:hyperlink r:id="rId8" w:history="1">
        <w:r w:rsidR="007F1436" w:rsidRPr="007F1436">
          <w:rPr>
            <w:rFonts w:ascii="Times New Roman" w:hAnsi="Times New Roman" w:cs="Times New Roman"/>
            <w:sz w:val="28"/>
            <w:szCs w:val="28"/>
          </w:rPr>
          <w:t>объем</w:t>
        </w:r>
      </w:hyperlink>
      <w:r w:rsidR="007F1436" w:rsidRPr="007F1436">
        <w:rPr>
          <w:rFonts w:ascii="Times New Roman" w:hAnsi="Times New Roman" w:cs="Times New Roman"/>
          <w:sz w:val="28"/>
          <w:szCs w:val="28"/>
        </w:rPr>
        <w:t xml:space="preserve"> дотации бюджетам муниципальных образований Смоленской области на поддержку мер по обеспечению сбалансированности бюджетов муниципальных образований Смоленской области и ее распределение между бюджетами муниципальных образований Смоленской области на 202</w:t>
      </w:r>
      <w:r>
        <w:rPr>
          <w:rFonts w:ascii="Times New Roman" w:hAnsi="Times New Roman" w:cs="Times New Roman"/>
          <w:sz w:val="28"/>
          <w:szCs w:val="28"/>
        </w:rPr>
        <w:t>3 </w:t>
      </w:r>
      <w:r w:rsidR="007F1436" w:rsidRPr="007F1436">
        <w:rPr>
          <w:rFonts w:ascii="Times New Roman" w:hAnsi="Times New Roman" w:cs="Times New Roman"/>
          <w:sz w:val="28"/>
          <w:szCs w:val="28"/>
        </w:rPr>
        <w:t xml:space="preserve">год согласно приложению </w:t>
      </w:r>
      <w:r w:rsidR="00772CCE" w:rsidRPr="007A4343">
        <w:rPr>
          <w:rFonts w:ascii="Times New Roman" w:hAnsi="Times New Roman" w:cs="Times New Roman"/>
          <w:sz w:val="28"/>
          <w:szCs w:val="28"/>
        </w:rPr>
        <w:t>30</w:t>
      </w:r>
      <w:r w:rsidR="007F1436" w:rsidRPr="007F1436">
        <w:rPr>
          <w:rFonts w:ascii="Times New Roman" w:hAnsi="Times New Roman" w:cs="Times New Roman"/>
          <w:sz w:val="28"/>
          <w:szCs w:val="28"/>
        </w:rPr>
        <w:t xml:space="preserve"> к настоящему областному закону.</w:t>
      </w:r>
    </w:p>
    <w:p w14:paraId="6268D6E7" w14:textId="156EF2AD" w:rsidR="007F1436" w:rsidRPr="00FD71EA" w:rsidRDefault="00FF3995" w:rsidP="007F1436">
      <w:pPr>
        <w:autoSpaceDE w:val="0"/>
        <w:autoSpaceDN w:val="0"/>
        <w:adjustRightInd w:val="0"/>
        <w:spacing w:after="0" w:line="240" w:lineRule="auto"/>
        <w:ind w:firstLine="709"/>
        <w:jc w:val="both"/>
        <w:rPr>
          <w:rFonts w:ascii="Times New Roman" w:hAnsi="Times New Roman" w:cs="Times New Roman"/>
          <w:sz w:val="28"/>
          <w:szCs w:val="28"/>
        </w:rPr>
      </w:pPr>
      <w:r w:rsidRPr="00FD71EA">
        <w:rPr>
          <w:rFonts w:ascii="Times New Roman" w:hAnsi="Times New Roman" w:cs="Times New Roman"/>
          <w:sz w:val="28"/>
          <w:szCs w:val="28"/>
        </w:rPr>
        <w:t>4</w:t>
      </w:r>
      <w:r w:rsidR="007F1436" w:rsidRPr="00FD71EA">
        <w:rPr>
          <w:rFonts w:ascii="Times New Roman" w:hAnsi="Times New Roman" w:cs="Times New Roman"/>
          <w:sz w:val="28"/>
          <w:szCs w:val="28"/>
        </w:rPr>
        <w:t>.</w:t>
      </w:r>
      <w:r w:rsidRPr="00FD71EA">
        <w:rPr>
          <w:rFonts w:ascii="Times New Roman" w:hAnsi="Times New Roman" w:cs="Times New Roman"/>
          <w:sz w:val="28"/>
          <w:szCs w:val="28"/>
        </w:rPr>
        <w:t> </w:t>
      </w:r>
      <w:r w:rsidR="007F1436" w:rsidRPr="00FD71EA">
        <w:rPr>
          <w:rFonts w:ascii="Times New Roman" w:hAnsi="Times New Roman" w:cs="Times New Roman"/>
          <w:sz w:val="28"/>
          <w:szCs w:val="28"/>
        </w:rPr>
        <w:t xml:space="preserve">Утвердить объем иной дотации бюджетам муниципальных районов Смоленской области и бюджету муниципального образования </w:t>
      </w:r>
      <w:r w:rsidR="00E9013E" w:rsidRPr="00FD71EA">
        <w:rPr>
          <w:rFonts w:ascii="Times New Roman" w:hAnsi="Times New Roman" w:cs="Times New Roman"/>
          <w:sz w:val="28"/>
          <w:szCs w:val="28"/>
        </w:rPr>
        <w:t>«</w:t>
      </w:r>
      <w:r w:rsidR="007F1436" w:rsidRPr="00FD71EA">
        <w:rPr>
          <w:rFonts w:ascii="Times New Roman" w:hAnsi="Times New Roman" w:cs="Times New Roman"/>
          <w:sz w:val="28"/>
          <w:szCs w:val="28"/>
        </w:rPr>
        <w:t>город Десногорск</w:t>
      </w:r>
      <w:r w:rsidR="00E9013E" w:rsidRPr="00FD71EA">
        <w:rPr>
          <w:rFonts w:ascii="Times New Roman" w:hAnsi="Times New Roman" w:cs="Times New Roman"/>
          <w:sz w:val="28"/>
          <w:szCs w:val="28"/>
        </w:rPr>
        <w:t>»</w:t>
      </w:r>
      <w:r w:rsidR="007F1436" w:rsidRPr="00FD71EA">
        <w:rPr>
          <w:rFonts w:ascii="Times New Roman" w:hAnsi="Times New Roman" w:cs="Times New Roman"/>
          <w:sz w:val="28"/>
          <w:szCs w:val="28"/>
        </w:rPr>
        <w:t xml:space="preserve"> Смоленской области в целях поощрения достижения наилучших результатов развития налогового потенциала:</w:t>
      </w:r>
    </w:p>
    <w:p w14:paraId="6B094604" w14:textId="57660FFC" w:rsidR="007F1436" w:rsidRPr="00FD71EA"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FD71EA">
        <w:rPr>
          <w:rFonts w:ascii="Times New Roman" w:hAnsi="Times New Roman" w:cs="Times New Roman"/>
          <w:sz w:val="28"/>
          <w:szCs w:val="28"/>
        </w:rPr>
        <w:t>1)</w:t>
      </w:r>
      <w:r w:rsidR="00FD71EA" w:rsidRPr="00FD71EA">
        <w:rPr>
          <w:rFonts w:ascii="Times New Roman" w:hAnsi="Times New Roman" w:cs="Times New Roman"/>
          <w:sz w:val="28"/>
          <w:szCs w:val="28"/>
        </w:rPr>
        <w:t> </w:t>
      </w:r>
      <w:r w:rsidRPr="00FD71EA">
        <w:rPr>
          <w:rFonts w:ascii="Times New Roman" w:hAnsi="Times New Roman" w:cs="Times New Roman"/>
          <w:sz w:val="28"/>
          <w:szCs w:val="28"/>
        </w:rPr>
        <w:t>на 202</w:t>
      </w:r>
      <w:r w:rsidR="00FD71EA" w:rsidRPr="00FD71EA">
        <w:rPr>
          <w:rFonts w:ascii="Times New Roman" w:hAnsi="Times New Roman" w:cs="Times New Roman"/>
          <w:sz w:val="28"/>
          <w:szCs w:val="28"/>
        </w:rPr>
        <w:t>3</w:t>
      </w:r>
      <w:r w:rsidRPr="00FD71EA">
        <w:rPr>
          <w:rFonts w:ascii="Times New Roman" w:hAnsi="Times New Roman" w:cs="Times New Roman"/>
          <w:sz w:val="28"/>
          <w:szCs w:val="28"/>
        </w:rPr>
        <w:t xml:space="preserve"> год в сумме </w:t>
      </w:r>
      <w:r w:rsidRPr="007A4343">
        <w:rPr>
          <w:rFonts w:ascii="Times New Roman" w:hAnsi="Times New Roman" w:cs="Times New Roman"/>
          <w:b/>
          <w:bCs/>
          <w:sz w:val="28"/>
          <w:szCs w:val="28"/>
        </w:rPr>
        <w:t>2</w:t>
      </w:r>
      <w:r w:rsidR="007A4343" w:rsidRPr="007A4343">
        <w:rPr>
          <w:rFonts w:ascii="Times New Roman" w:hAnsi="Times New Roman" w:cs="Times New Roman"/>
          <w:b/>
          <w:bCs/>
          <w:sz w:val="28"/>
          <w:szCs w:val="28"/>
          <w:lang w:val="en-US"/>
        </w:rPr>
        <w:t> </w:t>
      </w:r>
      <w:r w:rsidRPr="007A4343">
        <w:rPr>
          <w:rFonts w:ascii="Times New Roman" w:hAnsi="Times New Roman" w:cs="Times New Roman"/>
          <w:b/>
          <w:bCs/>
          <w:sz w:val="28"/>
          <w:szCs w:val="28"/>
        </w:rPr>
        <w:t>000,0</w:t>
      </w:r>
      <w:r w:rsidRPr="00FD71EA">
        <w:rPr>
          <w:rFonts w:ascii="Times New Roman" w:hAnsi="Times New Roman" w:cs="Times New Roman"/>
          <w:sz w:val="28"/>
          <w:szCs w:val="28"/>
        </w:rPr>
        <w:t xml:space="preserve"> тыс. рублей;</w:t>
      </w:r>
    </w:p>
    <w:p w14:paraId="5DCFE915" w14:textId="4DF27451" w:rsidR="007F1436" w:rsidRPr="00FD71EA"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FD71EA">
        <w:rPr>
          <w:rFonts w:ascii="Times New Roman" w:hAnsi="Times New Roman" w:cs="Times New Roman"/>
          <w:sz w:val="28"/>
          <w:szCs w:val="28"/>
        </w:rPr>
        <w:t>2)</w:t>
      </w:r>
      <w:r w:rsidR="00FD71EA" w:rsidRPr="00FD71EA">
        <w:rPr>
          <w:rFonts w:ascii="Times New Roman" w:hAnsi="Times New Roman" w:cs="Times New Roman"/>
          <w:sz w:val="28"/>
          <w:szCs w:val="28"/>
        </w:rPr>
        <w:t> </w:t>
      </w:r>
      <w:r w:rsidRPr="00FD71EA">
        <w:rPr>
          <w:rFonts w:ascii="Times New Roman" w:hAnsi="Times New Roman" w:cs="Times New Roman"/>
          <w:sz w:val="28"/>
          <w:szCs w:val="28"/>
        </w:rPr>
        <w:t>на 202</w:t>
      </w:r>
      <w:r w:rsidR="00FD71EA" w:rsidRPr="00FD71EA">
        <w:rPr>
          <w:rFonts w:ascii="Times New Roman" w:hAnsi="Times New Roman" w:cs="Times New Roman"/>
          <w:sz w:val="28"/>
          <w:szCs w:val="28"/>
        </w:rPr>
        <w:t>4</w:t>
      </w:r>
      <w:r w:rsidRPr="00FD71EA">
        <w:rPr>
          <w:rFonts w:ascii="Times New Roman" w:hAnsi="Times New Roman" w:cs="Times New Roman"/>
          <w:sz w:val="28"/>
          <w:szCs w:val="28"/>
        </w:rPr>
        <w:t xml:space="preserve"> год в сумме </w:t>
      </w:r>
      <w:r w:rsidRPr="007A4343">
        <w:rPr>
          <w:rFonts w:ascii="Times New Roman" w:hAnsi="Times New Roman" w:cs="Times New Roman"/>
          <w:b/>
          <w:bCs/>
          <w:sz w:val="28"/>
          <w:szCs w:val="28"/>
        </w:rPr>
        <w:t>2</w:t>
      </w:r>
      <w:r w:rsidR="007A4343" w:rsidRPr="007A4343">
        <w:rPr>
          <w:rFonts w:ascii="Times New Roman" w:hAnsi="Times New Roman" w:cs="Times New Roman"/>
          <w:b/>
          <w:bCs/>
          <w:sz w:val="28"/>
          <w:szCs w:val="28"/>
          <w:lang w:val="en-US"/>
        </w:rPr>
        <w:t> </w:t>
      </w:r>
      <w:r w:rsidRPr="007A4343">
        <w:rPr>
          <w:rFonts w:ascii="Times New Roman" w:hAnsi="Times New Roman" w:cs="Times New Roman"/>
          <w:b/>
          <w:bCs/>
          <w:sz w:val="28"/>
          <w:szCs w:val="28"/>
        </w:rPr>
        <w:t>000,0</w:t>
      </w:r>
      <w:r w:rsidRPr="00FD71EA">
        <w:rPr>
          <w:rFonts w:ascii="Times New Roman" w:hAnsi="Times New Roman" w:cs="Times New Roman"/>
          <w:sz w:val="28"/>
          <w:szCs w:val="28"/>
        </w:rPr>
        <w:t xml:space="preserve"> тыс. рублей и на 202</w:t>
      </w:r>
      <w:r w:rsidR="00FD71EA" w:rsidRPr="00FD71EA">
        <w:rPr>
          <w:rFonts w:ascii="Times New Roman" w:hAnsi="Times New Roman" w:cs="Times New Roman"/>
          <w:sz w:val="28"/>
          <w:szCs w:val="28"/>
        </w:rPr>
        <w:t>5</w:t>
      </w:r>
      <w:r w:rsidRPr="00FD71EA">
        <w:rPr>
          <w:rFonts w:ascii="Times New Roman" w:hAnsi="Times New Roman" w:cs="Times New Roman"/>
          <w:sz w:val="28"/>
          <w:szCs w:val="28"/>
        </w:rPr>
        <w:t xml:space="preserve"> год в сумме </w:t>
      </w:r>
      <w:r w:rsidRPr="007A4343">
        <w:rPr>
          <w:rFonts w:ascii="Times New Roman" w:hAnsi="Times New Roman" w:cs="Times New Roman"/>
          <w:b/>
          <w:bCs/>
          <w:sz w:val="28"/>
          <w:szCs w:val="28"/>
        </w:rPr>
        <w:t>2</w:t>
      </w:r>
      <w:r w:rsidR="007A4343" w:rsidRPr="007A4343">
        <w:rPr>
          <w:rFonts w:ascii="Times New Roman" w:hAnsi="Times New Roman" w:cs="Times New Roman"/>
          <w:b/>
          <w:bCs/>
          <w:sz w:val="28"/>
          <w:szCs w:val="28"/>
          <w:lang w:val="en-US"/>
        </w:rPr>
        <w:t> </w:t>
      </w:r>
      <w:r w:rsidRPr="007A4343">
        <w:rPr>
          <w:rFonts w:ascii="Times New Roman" w:hAnsi="Times New Roman" w:cs="Times New Roman"/>
          <w:b/>
          <w:bCs/>
          <w:sz w:val="28"/>
          <w:szCs w:val="28"/>
        </w:rPr>
        <w:t>000,0</w:t>
      </w:r>
      <w:r w:rsidR="00FD71EA" w:rsidRPr="00FD71EA">
        <w:rPr>
          <w:rFonts w:ascii="Times New Roman" w:hAnsi="Times New Roman" w:cs="Times New Roman"/>
          <w:sz w:val="28"/>
          <w:szCs w:val="28"/>
        </w:rPr>
        <w:t> </w:t>
      </w:r>
      <w:r w:rsidRPr="00FD71EA">
        <w:rPr>
          <w:rFonts w:ascii="Times New Roman" w:hAnsi="Times New Roman" w:cs="Times New Roman"/>
          <w:sz w:val="28"/>
          <w:szCs w:val="28"/>
        </w:rPr>
        <w:t>тыс. рублей.</w:t>
      </w:r>
    </w:p>
    <w:p w14:paraId="0C2DBE8C" w14:textId="278E767F" w:rsidR="007F1436" w:rsidRPr="00FD71EA" w:rsidRDefault="00FF3995" w:rsidP="007F1436">
      <w:pPr>
        <w:autoSpaceDE w:val="0"/>
        <w:autoSpaceDN w:val="0"/>
        <w:adjustRightInd w:val="0"/>
        <w:spacing w:after="0" w:line="240" w:lineRule="auto"/>
        <w:ind w:firstLine="709"/>
        <w:jc w:val="both"/>
        <w:rPr>
          <w:rFonts w:ascii="Times New Roman" w:hAnsi="Times New Roman" w:cs="Times New Roman"/>
          <w:sz w:val="28"/>
          <w:szCs w:val="28"/>
        </w:rPr>
      </w:pPr>
      <w:r w:rsidRPr="00FD71EA">
        <w:rPr>
          <w:rFonts w:ascii="Times New Roman" w:hAnsi="Times New Roman" w:cs="Times New Roman"/>
          <w:sz w:val="28"/>
          <w:szCs w:val="28"/>
        </w:rPr>
        <w:t>5</w:t>
      </w:r>
      <w:r w:rsidR="007F1436" w:rsidRPr="00FD71EA">
        <w:rPr>
          <w:rFonts w:ascii="Times New Roman" w:hAnsi="Times New Roman" w:cs="Times New Roman"/>
          <w:sz w:val="28"/>
          <w:szCs w:val="28"/>
        </w:rPr>
        <w:t>.</w:t>
      </w:r>
      <w:r w:rsidR="00FD71EA" w:rsidRPr="00FD71EA">
        <w:rPr>
          <w:rFonts w:ascii="Times New Roman" w:hAnsi="Times New Roman" w:cs="Times New Roman"/>
          <w:sz w:val="28"/>
          <w:szCs w:val="28"/>
        </w:rPr>
        <w:t> </w:t>
      </w:r>
      <w:r w:rsidR="007F1436" w:rsidRPr="00FD71EA">
        <w:rPr>
          <w:rFonts w:ascii="Times New Roman" w:hAnsi="Times New Roman" w:cs="Times New Roman"/>
          <w:sz w:val="28"/>
          <w:szCs w:val="28"/>
        </w:rPr>
        <w:t>Утвердить объем иной дотации бюджетам городских округов Смоленской области, городских и сельских поселений Смоленской области</w:t>
      </w:r>
      <w:r w:rsidR="00FD71EA" w:rsidRPr="00FD71EA">
        <w:rPr>
          <w:rFonts w:ascii="Times New Roman" w:hAnsi="Times New Roman" w:cs="Times New Roman"/>
          <w:sz w:val="28"/>
          <w:szCs w:val="28"/>
        </w:rPr>
        <w:t xml:space="preserve"> – п</w:t>
      </w:r>
      <w:r w:rsidR="007F1436" w:rsidRPr="00FD71EA">
        <w:rPr>
          <w:rFonts w:ascii="Times New Roman" w:hAnsi="Times New Roman" w:cs="Times New Roman"/>
          <w:sz w:val="28"/>
          <w:szCs w:val="28"/>
        </w:rPr>
        <w:t xml:space="preserve">обедителей регионального этапа Всероссийского конкурса </w:t>
      </w:r>
      <w:r w:rsidR="00FD71EA" w:rsidRPr="00FD71EA">
        <w:rPr>
          <w:rFonts w:ascii="Times New Roman" w:hAnsi="Times New Roman" w:cs="Times New Roman"/>
          <w:sz w:val="28"/>
          <w:szCs w:val="28"/>
        </w:rPr>
        <w:t>«</w:t>
      </w:r>
      <w:r w:rsidR="007F1436" w:rsidRPr="00FD71EA">
        <w:rPr>
          <w:rFonts w:ascii="Times New Roman" w:hAnsi="Times New Roman" w:cs="Times New Roman"/>
          <w:sz w:val="28"/>
          <w:szCs w:val="28"/>
        </w:rPr>
        <w:t>Лучшая муниципальная практика</w:t>
      </w:r>
      <w:r w:rsidR="00FD71EA" w:rsidRPr="00FD71EA">
        <w:rPr>
          <w:rFonts w:ascii="Times New Roman" w:hAnsi="Times New Roman" w:cs="Times New Roman"/>
          <w:sz w:val="28"/>
          <w:szCs w:val="28"/>
        </w:rPr>
        <w:t>»</w:t>
      </w:r>
      <w:r w:rsidR="007F1436" w:rsidRPr="00FD71EA">
        <w:rPr>
          <w:rFonts w:ascii="Times New Roman" w:hAnsi="Times New Roman" w:cs="Times New Roman"/>
          <w:sz w:val="28"/>
          <w:szCs w:val="28"/>
        </w:rPr>
        <w:t>:</w:t>
      </w:r>
    </w:p>
    <w:p w14:paraId="51F3B442" w14:textId="62289AC9" w:rsidR="007F1436" w:rsidRPr="00FD71EA"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FD71EA">
        <w:rPr>
          <w:rFonts w:ascii="Times New Roman" w:hAnsi="Times New Roman" w:cs="Times New Roman"/>
          <w:sz w:val="28"/>
          <w:szCs w:val="28"/>
        </w:rPr>
        <w:t>1)</w:t>
      </w:r>
      <w:r w:rsidR="00FD71EA" w:rsidRPr="00FD71EA">
        <w:rPr>
          <w:rFonts w:ascii="Times New Roman" w:hAnsi="Times New Roman" w:cs="Times New Roman"/>
          <w:sz w:val="28"/>
          <w:szCs w:val="28"/>
        </w:rPr>
        <w:t> </w:t>
      </w:r>
      <w:r w:rsidRPr="00FD71EA">
        <w:rPr>
          <w:rFonts w:ascii="Times New Roman" w:hAnsi="Times New Roman" w:cs="Times New Roman"/>
          <w:sz w:val="28"/>
          <w:szCs w:val="28"/>
        </w:rPr>
        <w:t>на 202</w:t>
      </w:r>
      <w:r w:rsidR="00FD71EA" w:rsidRPr="00FD71EA">
        <w:rPr>
          <w:rFonts w:ascii="Times New Roman" w:hAnsi="Times New Roman" w:cs="Times New Roman"/>
          <w:sz w:val="28"/>
          <w:szCs w:val="28"/>
        </w:rPr>
        <w:t>3</w:t>
      </w:r>
      <w:r w:rsidRPr="00FD71EA">
        <w:rPr>
          <w:rFonts w:ascii="Times New Roman" w:hAnsi="Times New Roman" w:cs="Times New Roman"/>
          <w:sz w:val="28"/>
          <w:szCs w:val="28"/>
        </w:rPr>
        <w:t xml:space="preserve"> год в сумме </w:t>
      </w:r>
      <w:r w:rsidRPr="0071403B">
        <w:rPr>
          <w:rFonts w:ascii="Times New Roman" w:hAnsi="Times New Roman" w:cs="Times New Roman"/>
          <w:b/>
          <w:bCs/>
          <w:sz w:val="28"/>
          <w:szCs w:val="28"/>
        </w:rPr>
        <w:t>300,0</w:t>
      </w:r>
      <w:r w:rsidRPr="00FD71EA">
        <w:rPr>
          <w:rFonts w:ascii="Times New Roman" w:hAnsi="Times New Roman" w:cs="Times New Roman"/>
          <w:sz w:val="28"/>
          <w:szCs w:val="28"/>
        </w:rPr>
        <w:t xml:space="preserve"> тыс. рублей;</w:t>
      </w:r>
    </w:p>
    <w:p w14:paraId="0D57390C" w14:textId="3C10FFFC" w:rsidR="007F1436" w:rsidRPr="007F1436" w:rsidRDefault="007F1436" w:rsidP="007F1436">
      <w:pPr>
        <w:autoSpaceDE w:val="0"/>
        <w:autoSpaceDN w:val="0"/>
        <w:adjustRightInd w:val="0"/>
        <w:spacing w:after="0" w:line="240" w:lineRule="auto"/>
        <w:ind w:firstLine="709"/>
        <w:jc w:val="both"/>
        <w:rPr>
          <w:rFonts w:ascii="Times New Roman" w:hAnsi="Times New Roman" w:cs="Times New Roman"/>
          <w:sz w:val="28"/>
          <w:szCs w:val="28"/>
        </w:rPr>
      </w:pPr>
      <w:r w:rsidRPr="00FD71EA">
        <w:rPr>
          <w:rFonts w:ascii="Times New Roman" w:hAnsi="Times New Roman" w:cs="Times New Roman"/>
          <w:sz w:val="28"/>
          <w:szCs w:val="28"/>
        </w:rPr>
        <w:t>2)</w:t>
      </w:r>
      <w:r w:rsidR="00FD71EA" w:rsidRPr="00FD71EA">
        <w:rPr>
          <w:rFonts w:ascii="Times New Roman" w:hAnsi="Times New Roman" w:cs="Times New Roman"/>
          <w:sz w:val="28"/>
          <w:szCs w:val="28"/>
        </w:rPr>
        <w:t> </w:t>
      </w:r>
      <w:r w:rsidRPr="00FD71EA">
        <w:rPr>
          <w:rFonts w:ascii="Times New Roman" w:hAnsi="Times New Roman" w:cs="Times New Roman"/>
          <w:sz w:val="28"/>
          <w:szCs w:val="28"/>
        </w:rPr>
        <w:t>на 202</w:t>
      </w:r>
      <w:r w:rsidR="00FD71EA" w:rsidRPr="00FD71EA">
        <w:rPr>
          <w:rFonts w:ascii="Times New Roman" w:hAnsi="Times New Roman" w:cs="Times New Roman"/>
          <w:sz w:val="28"/>
          <w:szCs w:val="28"/>
        </w:rPr>
        <w:t>4</w:t>
      </w:r>
      <w:r w:rsidRPr="00FD71EA">
        <w:rPr>
          <w:rFonts w:ascii="Times New Roman" w:hAnsi="Times New Roman" w:cs="Times New Roman"/>
          <w:sz w:val="28"/>
          <w:szCs w:val="28"/>
        </w:rPr>
        <w:t xml:space="preserve"> год в сумме </w:t>
      </w:r>
      <w:r w:rsidRPr="0071403B">
        <w:rPr>
          <w:rFonts w:ascii="Times New Roman" w:hAnsi="Times New Roman" w:cs="Times New Roman"/>
          <w:b/>
          <w:bCs/>
          <w:sz w:val="28"/>
          <w:szCs w:val="28"/>
        </w:rPr>
        <w:t>300,0</w:t>
      </w:r>
      <w:r w:rsidRPr="00FD71EA">
        <w:rPr>
          <w:rFonts w:ascii="Times New Roman" w:hAnsi="Times New Roman" w:cs="Times New Roman"/>
          <w:sz w:val="28"/>
          <w:szCs w:val="28"/>
        </w:rPr>
        <w:t xml:space="preserve"> тыс. рублей и на 202</w:t>
      </w:r>
      <w:r w:rsidR="00FD71EA" w:rsidRPr="00FD71EA">
        <w:rPr>
          <w:rFonts w:ascii="Times New Roman" w:hAnsi="Times New Roman" w:cs="Times New Roman"/>
          <w:sz w:val="28"/>
          <w:szCs w:val="28"/>
        </w:rPr>
        <w:t>5</w:t>
      </w:r>
      <w:r w:rsidRPr="00FD71EA">
        <w:rPr>
          <w:rFonts w:ascii="Times New Roman" w:hAnsi="Times New Roman" w:cs="Times New Roman"/>
          <w:sz w:val="28"/>
          <w:szCs w:val="28"/>
        </w:rPr>
        <w:t xml:space="preserve"> год в сумме </w:t>
      </w:r>
      <w:r w:rsidRPr="0071403B">
        <w:rPr>
          <w:rFonts w:ascii="Times New Roman" w:hAnsi="Times New Roman" w:cs="Times New Roman"/>
          <w:b/>
          <w:bCs/>
          <w:sz w:val="28"/>
          <w:szCs w:val="28"/>
        </w:rPr>
        <w:t>300,0</w:t>
      </w:r>
      <w:r w:rsidR="00FD71EA" w:rsidRPr="00FD71EA">
        <w:rPr>
          <w:rFonts w:ascii="Times New Roman" w:hAnsi="Times New Roman" w:cs="Times New Roman"/>
          <w:sz w:val="28"/>
          <w:szCs w:val="28"/>
        </w:rPr>
        <w:t> </w:t>
      </w:r>
      <w:r w:rsidRPr="00FD71EA">
        <w:rPr>
          <w:rFonts w:ascii="Times New Roman" w:hAnsi="Times New Roman" w:cs="Times New Roman"/>
          <w:sz w:val="28"/>
          <w:szCs w:val="28"/>
        </w:rPr>
        <w:t>тыс. рублей.</w:t>
      </w:r>
    </w:p>
    <w:p w14:paraId="5FBC8C40" w14:textId="77777777" w:rsidR="007F1436" w:rsidRDefault="007F1436" w:rsidP="001A170B">
      <w:pPr>
        <w:spacing w:after="0" w:line="240" w:lineRule="auto"/>
        <w:ind w:firstLine="708"/>
        <w:jc w:val="both"/>
        <w:rPr>
          <w:rFonts w:ascii="Times New Roman" w:eastAsia="Times New Roman" w:hAnsi="Times New Roman" w:cs="Times New Roman"/>
          <w:b/>
          <w:bCs/>
          <w:sz w:val="28"/>
          <w:szCs w:val="28"/>
          <w:lang w:eastAsia="ru-RU"/>
        </w:rPr>
      </w:pPr>
    </w:p>
    <w:p w14:paraId="0B310398" w14:textId="4884C15B" w:rsidR="001A170B" w:rsidRPr="00480671" w:rsidRDefault="001A170B" w:rsidP="001A170B">
      <w:pPr>
        <w:spacing w:after="0" w:line="240" w:lineRule="auto"/>
        <w:ind w:firstLine="708"/>
        <w:jc w:val="both"/>
        <w:rPr>
          <w:rFonts w:ascii="Times New Roman" w:eastAsia="Times New Roman" w:hAnsi="Times New Roman" w:cs="Times New Roman"/>
          <w:b/>
          <w:bCs/>
          <w:sz w:val="28"/>
          <w:szCs w:val="28"/>
          <w:lang w:eastAsia="ru-RU"/>
        </w:rPr>
      </w:pPr>
      <w:r w:rsidRPr="00480671">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w:t>
      </w:r>
      <w:r w:rsidR="00FF3995">
        <w:rPr>
          <w:rFonts w:ascii="Times New Roman" w:eastAsia="Times New Roman" w:hAnsi="Times New Roman" w:cs="Times New Roman"/>
          <w:b/>
          <w:bCs/>
          <w:sz w:val="28"/>
          <w:szCs w:val="28"/>
          <w:lang w:eastAsia="ru-RU"/>
        </w:rPr>
        <w:t>1</w:t>
      </w:r>
    </w:p>
    <w:p w14:paraId="72638C4C" w14:textId="7BC93BAA" w:rsidR="001A170B" w:rsidRPr="00480671" w:rsidRDefault="001A170B" w:rsidP="001A170B">
      <w:pPr>
        <w:spacing w:after="0" w:line="240" w:lineRule="auto"/>
        <w:ind w:firstLine="708"/>
        <w:jc w:val="both"/>
        <w:rPr>
          <w:rFonts w:ascii="Times New Roman" w:eastAsia="Times New Roman" w:hAnsi="Times New Roman" w:cs="Times New Roman"/>
          <w:bCs/>
          <w:sz w:val="28"/>
          <w:szCs w:val="28"/>
          <w:lang w:eastAsia="ru-RU"/>
        </w:rPr>
      </w:pPr>
      <w:r w:rsidRPr="00480671">
        <w:rPr>
          <w:rFonts w:ascii="Times New Roman" w:eastAsia="Times New Roman" w:hAnsi="Times New Roman" w:cs="Times New Roman"/>
          <w:bCs/>
          <w:sz w:val="28"/>
          <w:szCs w:val="28"/>
          <w:lang w:eastAsia="ru-RU"/>
        </w:rPr>
        <w:t>1.</w:t>
      </w:r>
      <w:r w:rsidR="00956EEF">
        <w:rPr>
          <w:rFonts w:ascii="Times New Roman" w:eastAsia="Times New Roman" w:hAnsi="Times New Roman" w:cs="Times New Roman"/>
          <w:bCs/>
          <w:sz w:val="28"/>
          <w:szCs w:val="28"/>
          <w:lang w:eastAsia="ru-RU"/>
        </w:rPr>
        <w:t> </w:t>
      </w:r>
      <w:r w:rsidRPr="00480671">
        <w:rPr>
          <w:rFonts w:ascii="Times New Roman" w:eastAsia="Times New Roman" w:hAnsi="Times New Roman" w:cs="Times New Roman"/>
          <w:bCs/>
          <w:sz w:val="28"/>
          <w:szCs w:val="28"/>
          <w:lang w:eastAsia="ru-RU"/>
        </w:rPr>
        <w:t xml:space="preserve">Утвердить перечень субсидий местным бюджетам, предоставляемых из областного бюджета в целях </w:t>
      </w:r>
      <w:proofErr w:type="spellStart"/>
      <w:r w:rsidRPr="00480671">
        <w:rPr>
          <w:rFonts w:ascii="Times New Roman" w:eastAsia="Times New Roman" w:hAnsi="Times New Roman" w:cs="Times New Roman"/>
          <w:bCs/>
          <w:sz w:val="28"/>
          <w:szCs w:val="28"/>
          <w:lang w:eastAsia="ru-RU"/>
        </w:rPr>
        <w:t>софинансирования</w:t>
      </w:r>
      <w:proofErr w:type="spellEnd"/>
      <w:r w:rsidRPr="00480671">
        <w:rPr>
          <w:rFonts w:ascii="Times New Roman" w:eastAsia="Times New Roman" w:hAnsi="Times New Roman" w:cs="Times New Roman"/>
          <w:bCs/>
          <w:sz w:val="28"/>
          <w:szCs w:val="28"/>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14:paraId="700A34A5" w14:textId="23D4C7F8" w:rsidR="001A170B" w:rsidRPr="00480671" w:rsidRDefault="001A170B" w:rsidP="001A170B">
      <w:pPr>
        <w:spacing w:after="0" w:line="240" w:lineRule="auto"/>
        <w:ind w:firstLine="708"/>
        <w:jc w:val="both"/>
        <w:rPr>
          <w:rFonts w:ascii="Times New Roman" w:eastAsia="Times New Roman" w:hAnsi="Times New Roman" w:cs="Times New Roman"/>
          <w:sz w:val="28"/>
          <w:szCs w:val="28"/>
          <w:lang w:eastAsia="ru-RU"/>
        </w:rPr>
      </w:pPr>
      <w:r w:rsidRPr="00480671">
        <w:rPr>
          <w:rFonts w:ascii="Times New Roman" w:eastAsia="Times New Roman" w:hAnsi="Times New Roman" w:cs="Times New Roman"/>
          <w:sz w:val="28"/>
          <w:szCs w:val="28"/>
          <w:lang w:eastAsia="ru-RU"/>
        </w:rPr>
        <w:t>1) на 202</w:t>
      </w:r>
      <w:r w:rsidR="00416F1D">
        <w:rPr>
          <w:rFonts w:ascii="Times New Roman" w:eastAsia="Times New Roman" w:hAnsi="Times New Roman" w:cs="Times New Roman"/>
          <w:sz w:val="28"/>
          <w:szCs w:val="28"/>
          <w:lang w:eastAsia="ru-RU"/>
        </w:rPr>
        <w:t>3</w:t>
      </w:r>
      <w:r w:rsidRPr="00480671">
        <w:rPr>
          <w:rFonts w:ascii="Times New Roman" w:eastAsia="Times New Roman" w:hAnsi="Times New Roman" w:cs="Times New Roman"/>
          <w:sz w:val="28"/>
          <w:szCs w:val="28"/>
          <w:lang w:eastAsia="ru-RU"/>
        </w:rPr>
        <w:t xml:space="preserve"> год согласно приложению </w:t>
      </w:r>
      <w:r w:rsidR="00416F1D">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1</w:t>
      </w:r>
      <w:r w:rsidRPr="00480671">
        <w:rPr>
          <w:rFonts w:ascii="Times New Roman" w:eastAsia="Times New Roman" w:hAnsi="Times New Roman" w:cs="Times New Roman"/>
          <w:sz w:val="28"/>
          <w:szCs w:val="28"/>
          <w:lang w:eastAsia="ru-RU"/>
        </w:rPr>
        <w:t xml:space="preserve"> к настоящему областному закону;</w:t>
      </w:r>
    </w:p>
    <w:p w14:paraId="529293A7" w14:textId="1808B82F" w:rsidR="001A170B" w:rsidRPr="003B5175" w:rsidRDefault="001A170B" w:rsidP="001A170B">
      <w:pPr>
        <w:spacing w:after="0" w:line="240" w:lineRule="auto"/>
        <w:ind w:firstLine="708"/>
        <w:jc w:val="both"/>
        <w:rPr>
          <w:rFonts w:ascii="Times New Roman" w:eastAsia="Times New Roman" w:hAnsi="Times New Roman" w:cs="Times New Roman"/>
          <w:sz w:val="28"/>
          <w:szCs w:val="28"/>
          <w:lang w:eastAsia="ru-RU"/>
        </w:rPr>
      </w:pPr>
      <w:r w:rsidRPr="00480671">
        <w:rPr>
          <w:rFonts w:ascii="Times New Roman" w:eastAsia="Times New Roman" w:hAnsi="Times New Roman" w:cs="Times New Roman"/>
          <w:sz w:val="28"/>
          <w:szCs w:val="28"/>
          <w:lang w:eastAsia="ru-RU"/>
        </w:rPr>
        <w:t>2) на плановый период 202</w:t>
      </w:r>
      <w:r w:rsidR="00416F1D">
        <w:rPr>
          <w:rFonts w:ascii="Times New Roman" w:eastAsia="Times New Roman" w:hAnsi="Times New Roman" w:cs="Times New Roman"/>
          <w:sz w:val="28"/>
          <w:szCs w:val="28"/>
          <w:lang w:eastAsia="ru-RU"/>
        </w:rPr>
        <w:t>4</w:t>
      </w:r>
      <w:r w:rsidRPr="00480671">
        <w:rPr>
          <w:rFonts w:ascii="Times New Roman" w:eastAsia="Times New Roman" w:hAnsi="Times New Roman" w:cs="Times New Roman"/>
          <w:sz w:val="28"/>
          <w:szCs w:val="28"/>
          <w:lang w:eastAsia="ru-RU"/>
        </w:rPr>
        <w:t xml:space="preserve"> и 202</w:t>
      </w:r>
      <w:r w:rsidR="00416F1D">
        <w:rPr>
          <w:rFonts w:ascii="Times New Roman" w:eastAsia="Times New Roman" w:hAnsi="Times New Roman" w:cs="Times New Roman"/>
          <w:sz w:val="28"/>
          <w:szCs w:val="28"/>
          <w:lang w:eastAsia="ru-RU"/>
        </w:rPr>
        <w:t>5</w:t>
      </w:r>
      <w:r w:rsidRPr="00480671">
        <w:rPr>
          <w:rFonts w:ascii="Times New Roman" w:eastAsia="Times New Roman" w:hAnsi="Times New Roman" w:cs="Times New Roman"/>
          <w:sz w:val="28"/>
          <w:szCs w:val="28"/>
          <w:lang w:eastAsia="ru-RU"/>
        </w:rPr>
        <w:t xml:space="preserve"> годов согласно приложению </w:t>
      </w:r>
      <w:r w:rsidRPr="00E06C52">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2</w:t>
      </w:r>
      <w:r w:rsidRPr="00480671">
        <w:rPr>
          <w:rFonts w:ascii="Times New Roman" w:eastAsia="Times New Roman" w:hAnsi="Times New Roman" w:cs="Times New Roman"/>
          <w:sz w:val="28"/>
          <w:szCs w:val="28"/>
          <w:lang w:eastAsia="ru-RU"/>
        </w:rPr>
        <w:t xml:space="preserve"> к настоящему областному закону.</w:t>
      </w:r>
    </w:p>
    <w:p w14:paraId="3A1ED673" w14:textId="77777777" w:rsidR="001A170B" w:rsidRDefault="001A170B" w:rsidP="001A170B">
      <w:pPr>
        <w:spacing w:after="0" w:line="240" w:lineRule="auto"/>
        <w:ind w:firstLine="708"/>
        <w:jc w:val="both"/>
        <w:rPr>
          <w:rFonts w:ascii="Times New Roman" w:eastAsia="Times New Roman" w:hAnsi="Times New Roman" w:cs="Times New Roman"/>
          <w:b/>
          <w:bCs/>
          <w:sz w:val="28"/>
          <w:szCs w:val="28"/>
          <w:lang w:eastAsia="ru-RU"/>
        </w:rPr>
      </w:pPr>
    </w:p>
    <w:p w14:paraId="4C15C9BA" w14:textId="18D447F7" w:rsidR="001A170B" w:rsidRPr="00B16AC5" w:rsidRDefault="001A170B" w:rsidP="001A170B">
      <w:pPr>
        <w:spacing w:after="0" w:line="240" w:lineRule="auto"/>
        <w:ind w:firstLine="708"/>
        <w:jc w:val="both"/>
        <w:rPr>
          <w:rFonts w:ascii="Times New Roman" w:eastAsia="Times New Roman" w:hAnsi="Times New Roman" w:cs="Times New Roman"/>
          <w:b/>
          <w:bCs/>
          <w:sz w:val="28"/>
          <w:szCs w:val="28"/>
          <w:lang w:eastAsia="ru-RU"/>
        </w:rPr>
      </w:pPr>
      <w:r w:rsidRPr="00B16AC5">
        <w:rPr>
          <w:rFonts w:ascii="Times New Roman" w:eastAsia="Times New Roman" w:hAnsi="Times New Roman" w:cs="Times New Roman"/>
          <w:b/>
          <w:bCs/>
          <w:sz w:val="28"/>
          <w:szCs w:val="28"/>
          <w:lang w:eastAsia="ru-RU"/>
        </w:rPr>
        <w:t>Статья 2</w:t>
      </w:r>
      <w:r w:rsidR="00597E40">
        <w:rPr>
          <w:rFonts w:ascii="Times New Roman" w:eastAsia="Times New Roman" w:hAnsi="Times New Roman" w:cs="Times New Roman"/>
          <w:b/>
          <w:bCs/>
          <w:sz w:val="28"/>
          <w:szCs w:val="28"/>
          <w:lang w:eastAsia="ru-RU"/>
        </w:rPr>
        <w:t>2</w:t>
      </w:r>
    </w:p>
    <w:p w14:paraId="7AE8B723" w14:textId="77777777" w:rsidR="001A170B" w:rsidRPr="00B16AC5" w:rsidRDefault="001A170B" w:rsidP="001A170B">
      <w:pPr>
        <w:spacing w:after="0" w:line="240" w:lineRule="auto"/>
        <w:ind w:firstLine="708"/>
        <w:jc w:val="both"/>
        <w:rPr>
          <w:rFonts w:ascii="Times New Roman" w:eastAsia="Times New Roman" w:hAnsi="Times New Roman" w:cs="Times New Roman"/>
          <w:sz w:val="28"/>
          <w:szCs w:val="28"/>
          <w:lang w:eastAsia="ru-RU"/>
        </w:rPr>
      </w:pPr>
      <w:r w:rsidRPr="00B16AC5">
        <w:rPr>
          <w:rFonts w:ascii="Times New Roman" w:eastAsia="Times New Roman" w:hAnsi="Times New Roman" w:cs="Times New Roman"/>
          <w:sz w:val="28"/>
          <w:szCs w:val="28"/>
          <w:lang w:eastAsia="ru-RU"/>
        </w:rPr>
        <w:t>1. Утвердить объем субсидий местным бюджетам из областного бюджета:</w:t>
      </w:r>
    </w:p>
    <w:p w14:paraId="4CC6C05C" w14:textId="61C5B7D4" w:rsidR="001A170B" w:rsidRPr="00B16AC5" w:rsidRDefault="001A170B" w:rsidP="001A170B">
      <w:pPr>
        <w:spacing w:after="0" w:line="240" w:lineRule="auto"/>
        <w:ind w:firstLine="708"/>
        <w:jc w:val="both"/>
        <w:rPr>
          <w:rFonts w:ascii="Times New Roman" w:eastAsia="Times New Roman" w:hAnsi="Times New Roman" w:cs="Times New Roman"/>
          <w:sz w:val="28"/>
          <w:szCs w:val="28"/>
          <w:lang w:eastAsia="ru-RU"/>
        </w:rPr>
      </w:pPr>
      <w:r w:rsidRPr="00B16AC5">
        <w:rPr>
          <w:rFonts w:ascii="Times New Roman" w:eastAsia="Times New Roman" w:hAnsi="Times New Roman" w:cs="Times New Roman"/>
          <w:sz w:val="28"/>
          <w:szCs w:val="28"/>
          <w:lang w:eastAsia="ru-RU"/>
        </w:rPr>
        <w:t>1) на 202</w:t>
      </w:r>
      <w:r w:rsidR="00597E40">
        <w:rPr>
          <w:rFonts w:ascii="Times New Roman" w:eastAsia="Times New Roman" w:hAnsi="Times New Roman" w:cs="Times New Roman"/>
          <w:sz w:val="28"/>
          <w:szCs w:val="28"/>
          <w:lang w:eastAsia="ru-RU"/>
        </w:rPr>
        <w:t>3</w:t>
      </w:r>
      <w:r w:rsidRPr="00B16AC5">
        <w:rPr>
          <w:rFonts w:ascii="Times New Roman" w:eastAsia="Times New Roman" w:hAnsi="Times New Roman" w:cs="Times New Roman"/>
          <w:sz w:val="28"/>
          <w:szCs w:val="28"/>
          <w:lang w:eastAsia="ru-RU"/>
        </w:rPr>
        <w:t xml:space="preserve"> год в сумме </w:t>
      </w:r>
      <w:r w:rsidR="00B02164" w:rsidRPr="00B02164">
        <w:rPr>
          <w:rFonts w:ascii="Times New Roman" w:eastAsia="Times New Roman" w:hAnsi="Times New Roman" w:cs="Times New Roman"/>
          <w:b/>
          <w:bCs/>
          <w:sz w:val="28"/>
          <w:szCs w:val="28"/>
          <w:lang w:eastAsia="ru-RU"/>
        </w:rPr>
        <w:t>4</w:t>
      </w:r>
      <w:r w:rsidR="00BF466A">
        <w:rPr>
          <w:rFonts w:ascii="Times New Roman" w:eastAsia="Times New Roman" w:hAnsi="Times New Roman" w:cs="Times New Roman"/>
          <w:b/>
          <w:bCs/>
          <w:sz w:val="28"/>
          <w:szCs w:val="28"/>
          <w:lang w:eastAsia="ru-RU"/>
        </w:rPr>
        <w:t> </w:t>
      </w:r>
      <w:r w:rsidR="00B02164">
        <w:rPr>
          <w:rFonts w:ascii="Times New Roman" w:eastAsia="Times New Roman" w:hAnsi="Times New Roman" w:cs="Times New Roman"/>
          <w:b/>
          <w:bCs/>
          <w:sz w:val="28"/>
          <w:szCs w:val="28"/>
          <w:lang w:eastAsia="ru-RU"/>
        </w:rPr>
        <w:t>04</w:t>
      </w:r>
      <w:r w:rsidR="00597E40">
        <w:rPr>
          <w:rFonts w:ascii="Times New Roman" w:eastAsia="Times New Roman" w:hAnsi="Times New Roman" w:cs="Times New Roman"/>
          <w:b/>
          <w:bCs/>
          <w:sz w:val="28"/>
          <w:szCs w:val="28"/>
          <w:lang w:eastAsia="ru-RU"/>
        </w:rPr>
        <w:t>8</w:t>
      </w:r>
      <w:r w:rsidR="00BF466A">
        <w:rPr>
          <w:rFonts w:ascii="Times New Roman" w:eastAsia="Times New Roman" w:hAnsi="Times New Roman" w:cs="Times New Roman"/>
          <w:b/>
          <w:bCs/>
          <w:sz w:val="28"/>
          <w:szCs w:val="28"/>
          <w:lang w:eastAsia="ru-RU"/>
        </w:rPr>
        <w:t> </w:t>
      </w:r>
      <w:r w:rsidR="00B02164">
        <w:rPr>
          <w:rFonts w:ascii="Times New Roman" w:eastAsia="Times New Roman" w:hAnsi="Times New Roman" w:cs="Times New Roman"/>
          <w:b/>
          <w:bCs/>
          <w:sz w:val="28"/>
          <w:szCs w:val="28"/>
          <w:lang w:eastAsia="ru-RU"/>
        </w:rPr>
        <w:t>427</w:t>
      </w:r>
      <w:r w:rsidR="00BF466A">
        <w:rPr>
          <w:rFonts w:ascii="Times New Roman" w:eastAsia="Times New Roman" w:hAnsi="Times New Roman" w:cs="Times New Roman"/>
          <w:b/>
          <w:bCs/>
          <w:sz w:val="28"/>
          <w:szCs w:val="28"/>
          <w:lang w:eastAsia="ru-RU"/>
        </w:rPr>
        <w:t>,</w:t>
      </w:r>
      <w:r w:rsidR="00B02164">
        <w:rPr>
          <w:rFonts w:ascii="Times New Roman" w:eastAsia="Times New Roman" w:hAnsi="Times New Roman" w:cs="Times New Roman"/>
          <w:b/>
          <w:bCs/>
          <w:sz w:val="28"/>
          <w:szCs w:val="28"/>
          <w:lang w:eastAsia="ru-RU"/>
        </w:rPr>
        <w:t>0</w:t>
      </w:r>
      <w:r w:rsidR="00427DA4">
        <w:rPr>
          <w:rFonts w:ascii="Times New Roman" w:eastAsia="Times New Roman" w:hAnsi="Times New Roman" w:cs="Times New Roman"/>
          <w:sz w:val="28"/>
          <w:szCs w:val="28"/>
          <w:lang w:eastAsia="ru-RU"/>
        </w:rPr>
        <w:t> </w:t>
      </w:r>
      <w:r w:rsidRPr="00B16AC5">
        <w:rPr>
          <w:rFonts w:ascii="Times New Roman" w:eastAsia="Times New Roman" w:hAnsi="Times New Roman" w:cs="Times New Roman"/>
          <w:sz w:val="28"/>
          <w:szCs w:val="28"/>
          <w:lang w:eastAsia="ru-RU"/>
        </w:rPr>
        <w:t>тыс. рублей;</w:t>
      </w:r>
    </w:p>
    <w:p w14:paraId="7FCE72FE" w14:textId="235580EA" w:rsidR="001A170B" w:rsidRPr="00B16AC5" w:rsidRDefault="001A170B" w:rsidP="001A170B">
      <w:pPr>
        <w:spacing w:after="0" w:line="240" w:lineRule="auto"/>
        <w:ind w:firstLine="708"/>
        <w:jc w:val="both"/>
        <w:rPr>
          <w:rFonts w:ascii="Times New Roman" w:eastAsia="Times New Roman" w:hAnsi="Times New Roman" w:cs="Times New Roman"/>
          <w:sz w:val="28"/>
          <w:szCs w:val="28"/>
          <w:lang w:eastAsia="ru-RU"/>
        </w:rPr>
      </w:pPr>
      <w:r w:rsidRPr="00B16AC5">
        <w:rPr>
          <w:rFonts w:ascii="Times New Roman" w:eastAsia="Times New Roman" w:hAnsi="Times New Roman" w:cs="Times New Roman"/>
          <w:sz w:val="28"/>
          <w:szCs w:val="28"/>
          <w:lang w:eastAsia="ru-RU"/>
        </w:rPr>
        <w:t>2) на 202</w:t>
      </w:r>
      <w:r w:rsidR="00597E40">
        <w:rPr>
          <w:rFonts w:ascii="Times New Roman" w:eastAsia="Times New Roman" w:hAnsi="Times New Roman" w:cs="Times New Roman"/>
          <w:sz w:val="28"/>
          <w:szCs w:val="28"/>
          <w:lang w:eastAsia="ru-RU"/>
        </w:rPr>
        <w:t>4</w:t>
      </w:r>
      <w:r w:rsidRPr="00B16AC5">
        <w:rPr>
          <w:rFonts w:ascii="Times New Roman" w:eastAsia="Times New Roman" w:hAnsi="Times New Roman" w:cs="Times New Roman"/>
          <w:sz w:val="28"/>
          <w:szCs w:val="28"/>
          <w:lang w:eastAsia="ru-RU"/>
        </w:rPr>
        <w:t xml:space="preserve"> год в сумме </w:t>
      </w:r>
      <w:r w:rsidR="00597E40">
        <w:rPr>
          <w:rFonts w:ascii="Times New Roman" w:eastAsia="Times New Roman" w:hAnsi="Times New Roman" w:cs="Times New Roman"/>
          <w:b/>
          <w:sz w:val="28"/>
          <w:szCs w:val="28"/>
          <w:lang w:eastAsia="ru-RU"/>
        </w:rPr>
        <w:t>2</w:t>
      </w:r>
      <w:r w:rsidR="005048C5">
        <w:rPr>
          <w:rFonts w:ascii="Times New Roman" w:eastAsia="Times New Roman" w:hAnsi="Times New Roman" w:cs="Times New Roman"/>
          <w:b/>
          <w:sz w:val="28"/>
          <w:szCs w:val="28"/>
          <w:lang w:eastAsia="ru-RU"/>
        </w:rPr>
        <w:t> </w:t>
      </w:r>
      <w:r w:rsidR="00B02164">
        <w:rPr>
          <w:rFonts w:ascii="Times New Roman" w:eastAsia="Times New Roman" w:hAnsi="Times New Roman" w:cs="Times New Roman"/>
          <w:b/>
          <w:sz w:val="28"/>
          <w:szCs w:val="28"/>
          <w:lang w:eastAsia="ru-RU"/>
        </w:rPr>
        <w:t>8</w:t>
      </w:r>
      <w:r w:rsidR="00AE0450">
        <w:rPr>
          <w:rFonts w:ascii="Times New Roman" w:eastAsia="Times New Roman" w:hAnsi="Times New Roman" w:cs="Times New Roman"/>
          <w:b/>
          <w:sz w:val="28"/>
          <w:szCs w:val="28"/>
          <w:lang w:eastAsia="ru-RU"/>
        </w:rPr>
        <w:t>31</w:t>
      </w:r>
      <w:r w:rsidR="005048C5">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77</w:t>
      </w:r>
      <w:r w:rsidR="00B02164">
        <w:rPr>
          <w:rFonts w:ascii="Times New Roman" w:eastAsia="Times New Roman" w:hAnsi="Times New Roman" w:cs="Times New Roman"/>
          <w:b/>
          <w:sz w:val="28"/>
          <w:szCs w:val="28"/>
          <w:lang w:eastAsia="ru-RU"/>
        </w:rPr>
        <w:t>8</w:t>
      </w:r>
      <w:r w:rsidR="005048C5">
        <w:rPr>
          <w:rFonts w:ascii="Times New Roman" w:eastAsia="Times New Roman" w:hAnsi="Times New Roman" w:cs="Times New Roman"/>
          <w:b/>
          <w:sz w:val="28"/>
          <w:szCs w:val="28"/>
          <w:lang w:eastAsia="ru-RU"/>
        </w:rPr>
        <w:t>,</w:t>
      </w:r>
      <w:r w:rsidR="00AE0450">
        <w:rPr>
          <w:rFonts w:ascii="Times New Roman" w:eastAsia="Times New Roman" w:hAnsi="Times New Roman" w:cs="Times New Roman"/>
          <w:b/>
          <w:sz w:val="28"/>
          <w:szCs w:val="28"/>
          <w:lang w:eastAsia="ru-RU"/>
        </w:rPr>
        <w:t>3</w:t>
      </w:r>
      <w:r w:rsidR="00597E40">
        <w:rPr>
          <w:rFonts w:ascii="Times New Roman" w:eastAsia="Times New Roman" w:hAnsi="Times New Roman" w:cs="Times New Roman"/>
          <w:b/>
          <w:sz w:val="28"/>
          <w:szCs w:val="28"/>
          <w:lang w:eastAsia="ru-RU"/>
        </w:rPr>
        <w:t> </w:t>
      </w:r>
      <w:r w:rsidRPr="00B16AC5">
        <w:rPr>
          <w:rFonts w:ascii="Times New Roman" w:eastAsia="Times New Roman" w:hAnsi="Times New Roman" w:cs="Times New Roman"/>
          <w:sz w:val="28"/>
          <w:szCs w:val="28"/>
          <w:lang w:eastAsia="ru-RU"/>
        </w:rPr>
        <w:t>тыс.</w:t>
      </w:r>
      <w:r w:rsidR="00597E40">
        <w:rPr>
          <w:rFonts w:ascii="Times New Roman" w:eastAsia="Times New Roman" w:hAnsi="Times New Roman" w:cs="Times New Roman"/>
          <w:sz w:val="28"/>
          <w:szCs w:val="28"/>
          <w:lang w:eastAsia="ru-RU"/>
        </w:rPr>
        <w:t xml:space="preserve"> </w:t>
      </w:r>
      <w:r w:rsidRPr="00B16AC5">
        <w:rPr>
          <w:rFonts w:ascii="Times New Roman" w:eastAsia="Times New Roman" w:hAnsi="Times New Roman" w:cs="Times New Roman"/>
          <w:sz w:val="28"/>
          <w:szCs w:val="28"/>
          <w:lang w:eastAsia="ru-RU"/>
        </w:rPr>
        <w:t>рублей и на 202</w:t>
      </w:r>
      <w:r w:rsidR="00427DA4">
        <w:rPr>
          <w:rFonts w:ascii="Times New Roman" w:eastAsia="Times New Roman" w:hAnsi="Times New Roman" w:cs="Times New Roman"/>
          <w:sz w:val="28"/>
          <w:szCs w:val="28"/>
          <w:lang w:eastAsia="ru-RU"/>
        </w:rPr>
        <w:t>5</w:t>
      </w:r>
      <w:r w:rsidRPr="00B16AC5">
        <w:rPr>
          <w:rFonts w:ascii="Times New Roman" w:eastAsia="Times New Roman" w:hAnsi="Times New Roman" w:cs="Times New Roman"/>
          <w:sz w:val="28"/>
          <w:szCs w:val="28"/>
          <w:lang w:eastAsia="ru-RU"/>
        </w:rPr>
        <w:t xml:space="preserve"> год в сумме</w:t>
      </w:r>
      <w:r w:rsidR="00427DA4">
        <w:rPr>
          <w:rFonts w:ascii="Times New Roman" w:eastAsia="Times New Roman" w:hAnsi="Times New Roman" w:cs="Times New Roman"/>
          <w:sz w:val="28"/>
          <w:szCs w:val="28"/>
          <w:lang w:eastAsia="ru-RU"/>
        </w:rPr>
        <w:t xml:space="preserve"> </w:t>
      </w:r>
      <w:r w:rsidR="00B02164">
        <w:rPr>
          <w:rFonts w:ascii="Times New Roman" w:eastAsia="Times New Roman" w:hAnsi="Times New Roman" w:cs="Times New Roman"/>
          <w:b/>
          <w:sz w:val="28"/>
          <w:szCs w:val="28"/>
          <w:lang w:eastAsia="ru-RU"/>
        </w:rPr>
        <w:t>3</w:t>
      </w:r>
      <w:r w:rsidR="005048C5">
        <w:rPr>
          <w:rFonts w:ascii="Times New Roman" w:eastAsia="Times New Roman" w:hAnsi="Times New Roman" w:cs="Times New Roman"/>
          <w:b/>
          <w:sz w:val="28"/>
          <w:szCs w:val="28"/>
          <w:lang w:eastAsia="ru-RU"/>
        </w:rPr>
        <w:t> </w:t>
      </w:r>
      <w:r w:rsidR="00B02164">
        <w:rPr>
          <w:rFonts w:ascii="Times New Roman" w:eastAsia="Times New Roman" w:hAnsi="Times New Roman" w:cs="Times New Roman"/>
          <w:b/>
          <w:sz w:val="28"/>
          <w:szCs w:val="28"/>
          <w:lang w:eastAsia="ru-RU"/>
        </w:rPr>
        <w:t>1</w:t>
      </w:r>
      <w:r w:rsidR="00AE0450">
        <w:rPr>
          <w:rFonts w:ascii="Times New Roman" w:eastAsia="Times New Roman" w:hAnsi="Times New Roman" w:cs="Times New Roman"/>
          <w:b/>
          <w:sz w:val="28"/>
          <w:szCs w:val="28"/>
          <w:lang w:eastAsia="ru-RU"/>
        </w:rPr>
        <w:t>45</w:t>
      </w:r>
      <w:r w:rsidR="005048C5">
        <w:rPr>
          <w:rFonts w:ascii="Times New Roman" w:eastAsia="Times New Roman" w:hAnsi="Times New Roman" w:cs="Times New Roman"/>
          <w:b/>
          <w:sz w:val="28"/>
          <w:szCs w:val="28"/>
          <w:lang w:eastAsia="ru-RU"/>
        </w:rPr>
        <w:t> </w:t>
      </w:r>
      <w:r w:rsidR="00AE0450">
        <w:rPr>
          <w:rFonts w:ascii="Times New Roman" w:eastAsia="Times New Roman" w:hAnsi="Times New Roman" w:cs="Times New Roman"/>
          <w:b/>
          <w:sz w:val="28"/>
          <w:szCs w:val="28"/>
          <w:lang w:eastAsia="ru-RU"/>
        </w:rPr>
        <w:t>671</w:t>
      </w:r>
      <w:r w:rsidR="005048C5">
        <w:rPr>
          <w:rFonts w:ascii="Times New Roman" w:eastAsia="Times New Roman" w:hAnsi="Times New Roman" w:cs="Times New Roman"/>
          <w:b/>
          <w:sz w:val="28"/>
          <w:szCs w:val="28"/>
          <w:lang w:eastAsia="ru-RU"/>
        </w:rPr>
        <w:t>,</w:t>
      </w:r>
      <w:r w:rsidR="00AE0450">
        <w:rPr>
          <w:rFonts w:ascii="Times New Roman" w:eastAsia="Times New Roman" w:hAnsi="Times New Roman" w:cs="Times New Roman"/>
          <w:b/>
          <w:sz w:val="28"/>
          <w:szCs w:val="28"/>
          <w:lang w:eastAsia="ru-RU"/>
        </w:rPr>
        <w:t>0</w:t>
      </w:r>
      <w:r w:rsidR="00154E0C">
        <w:rPr>
          <w:rFonts w:ascii="Times New Roman" w:eastAsia="Times New Roman" w:hAnsi="Times New Roman" w:cs="Times New Roman"/>
          <w:b/>
          <w:sz w:val="28"/>
          <w:szCs w:val="28"/>
          <w:lang w:eastAsia="ru-RU"/>
        </w:rPr>
        <w:t> </w:t>
      </w:r>
      <w:r w:rsidRPr="00B16AC5">
        <w:rPr>
          <w:rFonts w:ascii="Times New Roman" w:eastAsia="Times New Roman" w:hAnsi="Times New Roman" w:cs="Times New Roman"/>
          <w:sz w:val="28"/>
          <w:szCs w:val="28"/>
          <w:lang w:eastAsia="ru-RU"/>
        </w:rPr>
        <w:t>тыс.</w:t>
      </w:r>
      <w:r w:rsidR="00427DA4">
        <w:rPr>
          <w:rFonts w:ascii="Times New Roman" w:eastAsia="Times New Roman" w:hAnsi="Times New Roman" w:cs="Times New Roman"/>
          <w:sz w:val="28"/>
          <w:szCs w:val="28"/>
          <w:lang w:eastAsia="ru-RU"/>
        </w:rPr>
        <w:t xml:space="preserve"> </w:t>
      </w:r>
      <w:r w:rsidRPr="00B16AC5">
        <w:rPr>
          <w:rFonts w:ascii="Times New Roman" w:eastAsia="Times New Roman" w:hAnsi="Times New Roman" w:cs="Times New Roman"/>
          <w:sz w:val="28"/>
          <w:szCs w:val="28"/>
          <w:lang w:eastAsia="ru-RU"/>
        </w:rPr>
        <w:t>рублей.</w:t>
      </w:r>
    </w:p>
    <w:p w14:paraId="2E1E77DB" w14:textId="77777777" w:rsidR="001A170B" w:rsidRPr="00B16AC5" w:rsidRDefault="001A170B" w:rsidP="001A17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6AC5">
        <w:rPr>
          <w:rFonts w:ascii="Times New Roman" w:eastAsia="Times New Roman" w:hAnsi="Times New Roman" w:cs="Times New Roman"/>
          <w:sz w:val="28"/>
          <w:szCs w:val="28"/>
          <w:lang w:eastAsia="ru-RU"/>
        </w:rPr>
        <w:t xml:space="preserve">2. Утвердить объемы субсидий местным бюджетам по каждому виду субсидии и их распределение между бюджетами муниципальных образований Смоленской области </w:t>
      </w:r>
      <w:r w:rsidRPr="00B16AC5">
        <w:rPr>
          <w:rFonts w:ascii="Times New Roman" w:hAnsi="Times New Roman" w:cs="Times New Roman"/>
          <w:bCs/>
          <w:sz w:val="28"/>
          <w:szCs w:val="28"/>
        </w:rPr>
        <w:t>(за исключением субсидий, распределяемых на конкурсной основе, а также субсидий за счет средств резервного фонда Администрации Смоленской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r w:rsidRPr="00B16AC5">
        <w:rPr>
          <w:rFonts w:ascii="Times New Roman" w:eastAsia="Times New Roman" w:hAnsi="Times New Roman" w:cs="Times New Roman"/>
          <w:sz w:val="28"/>
          <w:szCs w:val="28"/>
          <w:lang w:eastAsia="ru-RU"/>
        </w:rPr>
        <w:t>:</w:t>
      </w:r>
    </w:p>
    <w:p w14:paraId="61E8D084" w14:textId="77F5BC96" w:rsidR="001A170B" w:rsidRPr="00B16AC5" w:rsidRDefault="001A170B" w:rsidP="001A170B">
      <w:pPr>
        <w:spacing w:after="0" w:line="240" w:lineRule="auto"/>
        <w:ind w:firstLine="708"/>
        <w:jc w:val="both"/>
        <w:rPr>
          <w:rFonts w:ascii="Times New Roman" w:eastAsia="Times New Roman" w:hAnsi="Times New Roman" w:cs="Times New Roman"/>
          <w:sz w:val="28"/>
          <w:szCs w:val="28"/>
          <w:lang w:eastAsia="ru-RU"/>
        </w:rPr>
      </w:pPr>
      <w:r w:rsidRPr="00B16AC5">
        <w:rPr>
          <w:rFonts w:ascii="Times New Roman" w:eastAsia="Times New Roman" w:hAnsi="Times New Roman" w:cs="Times New Roman"/>
          <w:sz w:val="28"/>
          <w:szCs w:val="28"/>
          <w:lang w:eastAsia="ru-RU"/>
        </w:rPr>
        <w:lastRenderedPageBreak/>
        <w:t>1) на 202</w:t>
      </w:r>
      <w:r w:rsidR="00427DA4">
        <w:rPr>
          <w:rFonts w:ascii="Times New Roman" w:eastAsia="Times New Roman" w:hAnsi="Times New Roman" w:cs="Times New Roman"/>
          <w:sz w:val="28"/>
          <w:szCs w:val="28"/>
          <w:lang w:eastAsia="ru-RU"/>
        </w:rPr>
        <w:t>3</w:t>
      </w:r>
      <w:r w:rsidRPr="00B16AC5">
        <w:rPr>
          <w:rFonts w:ascii="Times New Roman" w:eastAsia="Times New Roman" w:hAnsi="Times New Roman" w:cs="Times New Roman"/>
          <w:sz w:val="28"/>
          <w:szCs w:val="28"/>
          <w:lang w:eastAsia="ru-RU"/>
        </w:rPr>
        <w:t xml:space="preserve"> год согласно приложению </w:t>
      </w:r>
      <w:r w:rsidRPr="00E06C52">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3</w:t>
      </w:r>
      <w:r w:rsidRPr="00B16AC5">
        <w:rPr>
          <w:rFonts w:ascii="Times New Roman" w:eastAsia="Times New Roman" w:hAnsi="Times New Roman" w:cs="Times New Roman"/>
          <w:sz w:val="28"/>
          <w:szCs w:val="28"/>
          <w:lang w:eastAsia="ru-RU"/>
        </w:rPr>
        <w:t xml:space="preserve"> к настоящему областному закону;</w:t>
      </w:r>
    </w:p>
    <w:p w14:paraId="05F711D8" w14:textId="1B988457" w:rsidR="001A170B" w:rsidRPr="00FC1EF0" w:rsidRDefault="001A170B" w:rsidP="00FC1EF0">
      <w:pPr>
        <w:spacing w:after="0" w:line="240" w:lineRule="auto"/>
        <w:ind w:firstLine="708"/>
        <w:jc w:val="both"/>
        <w:rPr>
          <w:rFonts w:ascii="Times New Roman" w:eastAsia="Times New Roman" w:hAnsi="Times New Roman" w:cs="Times New Roman"/>
          <w:sz w:val="28"/>
          <w:szCs w:val="28"/>
          <w:lang w:eastAsia="ru-RU"/>
        </w:rPr>
      </w:pPr>
      <w:r w:rsidRPr="00B16AC5">
        <w:rPr>
          <w:rFonts w:ascii="Times New Roman" w:eastAsia="Times New Roman" w:hAnsi="Times New Roman" w:cs="Times New Roman"/>
          <w:sz w:val="28"/>
          <w:szCs w:val="28"/>
          <w:lang w:eastAsia="ru-RU"/>
        </w:rPr>
        <w:t>2) на плановый период 202</w:t>
      </w:r>
      <w:r w:rsidR="00427DA4">
        <w:rPr>
          <w:rFonts w:ascii="Times New Roman" w:eastAsia="Times New Roman" w:hAnsi="Times New Roman" w:cs="Times New Roman"/>
          <w:sz w:val="28"/>
          <w:szCs w:val="28"/>
          <w:lang w:eastAsia="ru-RU"/>
        </w:rPr>
        <w:t>4</w:t>
      </w:r>
      <w:r w:rsidRPr="00B16AC5">
        <w:rPr>
          <w:rFonts w:ascii="Times New Roman" w:eastAsia="Times New Roman" w:hAnsi="Times New Roman" w:cs="Times New Roman"/>
          <w:sz w:val="28"/>
          <w:szCs w:val="28"/>
          <w:lang w:eastAsia="ru-RU"/>
        </w:rPr>
        <w:t xml:space="preserve"> и 202</w:t>
      </w:r>
      <w:r w:rsidR="00427DA4">
        <w:rPr>
          <w:rFonts w:ascii="Times New Roman" w:eastAsia="Times New Roman" w:hAnsi="Times New Roman" w:cs="Times New Roman"/>
          <w:sz w:val="28"/>
          <w:szCs w:val="28"/>
          <w:lang w:eastAsia="ru-RU"/>
        </w:rPr>
        <w:t>5</w:t>
      </w:r>
      <w:r w:rsidRPr="00B16AC5">
        <w:rPr>
          <w:rFonts w:ascii="Times New Roman" w:eastAsia="Times New Roman" w:hAnsi="Times New Roman" w:cs="Times New Roman"/>
          <w:sz w:val="28"/>
          <w:szCs w:val="28"/>
          <w:lang w:eastAsia="ru-RU"/>
        </w:rPr>
        <w:t xml:space="preserve"> годов согласно приложению </w:t>
      </w:r>
      <w:r w:rsidRPr="00E06C52">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4</w:t>
      </w:r>
      <w:r w:rsidRPr="00B16AC5">
        <w:rPr>
          <w:rFonts w:ascii="Times New Roman" w:eastAsia="Times New Roman" w:hAnsi="Times New Roman" w:cs="Times New Roman"/>
          <w:sz w:val="28"/>
          <w:szCs w:val="28"/>
          <w:lang w:eastAsia="ru-RU"/>
        </w:rPr>
        <w:t xml:space="preserve"> к настоящему областному закону.</w:t>
      </w:r>
    </w:p>
    <w:p w14:paraId="0906BDA3" w14:textId="77777777" w:rsidR="009B7627" w:rsidRDefault="009B7627" w:rsidP="00297C0E">
      <w:pPr>
        <w:spacing w:after="0" w:line="240" w:lineRule="auto"/>
        <w:ind w:firstLine="708"/>
        <w:jc w:val="both"/>
        <w:rPr>
          <w:rFonts w:ascii="Times New Roman" w:eastAsia="Times New Roman" w:hAnsi="Times New Roman" w:cs="Times New Roman"/>
          <w:b/>
          <w:bCs/>
          <w:sz w:val="28"/>
          <w:szCs w:val="28"/>
          <w:lang w:eastAsia="ru-RU"/>
        </w:rPr>
      </w:pPr>
    </w:p>
    <w:p w14:paraId="330750A8" w14:textId="09D58129"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w:t>
      </w:r>
      <w:r w:rsidR="00A555CA">
        <w:rPr>
          <w:rFonts w:ascii="Times New Roman" w:eastAsia="Times New Roman" w:hAnsi="Times New Roman" w:cs="Times New Roman"/>
          <w:b/>
          <w:bCs/>
          <w:sz w:val="28"/>
          <w:szCs w:val="28"/>
          <w:lang w:eastAsia="ru-RU"/>
        </w:rPr>
        <w:t>3</w:t>
      </w:r>
    </w:p>
    <w:p w14:paraId="3AAE0E08"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объем субвенций местным бюджетам из областного бюджета:</w:t>
      </w:r>
    </w:p>
    <w:p w14:paraId="425D09F2" w14:textId="2DAF209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427DA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в сумме </w:t>
      </w:r>
      <w:r w:rsidR="00427DA4">
        <w:rPr>
          <w:rFonts w:ascii="Times New Roman" w:eastAsia="Times New Roman" w:hAnsi="Times New Roman" w:cs="Times New Roman"/>
          <w:b/>
          <w:bCs/>
          <w:sz w:val="28"/>
          <w:szCs w:val="28"/>
          <w:lang w:eastAsia="ru-RU"/>
        </w:rPr>
        <w:t>9</w:t>
      </w:r>
      <w:r w:rsidR="00A11643" w:rsidRPr="00A11643">
        <w:rPr>
          <w:rFonts w:ascii="Times New Roman" w:eastAsia="Times New Roman" w:hAnsi="Times New Roman" w:cs="Times New Roman"/>
          <w:b/>
          <w:bCs/>
          <w:sz w:val="28"/>
          <w:szCs w:val="28"/>
          <w:lang w:eastAsia="ru-RU"/>
        </w:rPr>
        <w:t> </w:t>
      </w:r>
      <w:r w:rsidR="00B02164">
        <w:rPr>
          <w:rFonts w:ascii="Times New Roman" w:eastAsia="Times New Roman" w:hAnsi="Times New Roman" w:cs="Times New Roman"/>
          <w:b/>
          <w:bCs/>
          <w:sz w:val="28"/>
          <w:szCs w:val="28"/>
          <w:lang w:eastAsia="ru-RU"/>
        </w:rPr>
        <w:t>40</w:t>
      </w:r>
      <w:r w:rsidR="00427DA4">
        <w:rPr>
          <w:rFonts w:ascii="Times New Roman" w:eastAsia="Times New Roman" w:hAnsi="Times New Roman" w:cs="Times New Roman"/>
          <w:b/>
          <w:bCs/>
          <w:sz w:val="28"/>
          <w:szCs w:val="28"/>
          <w:lang w:eastAsia="ru-RU"/>
        </w:rPr>
        <w:t>2</w:t>
      </w:r>
      <w:r w:rsidR="00A11643" w:rsidRPr="00A11643">
        <w:rPr>
          <w:rFonts w:ascii="Times New Roman" w:eastAsia="Times New Roman" w:hAnsi="Times New Roman" w:cs="Times New Roman"/>
          <w:b/>
          <w:bCs/>
          <w:sz w:val="28"/>
          <w:szCs w:val="28"/>
          <w:lang w:eastAsia="ru-RU"/>
        </w:rPr>
        <w:t> 9</w:t>
      </w:r>
      <w:r w:rsidR="00B02164">
        <w:rPr>
          <w:rFonts w:ascii="Times New Roman" w:eastAsia="Times New Roman" w:hAnsi="Times New Roman" w:cs="Times New Roman"/>
          <w:b/>
          <w:bCs/>
          <w:sz w:val="28"/>
          <w:szCs w:val="28"/>
          <w:lang w:eastAsia="ru-RU"/>
        </w:rPr>
        <w:t>02</w:t>
      </w:r>
      <w:r w:rsidR="00A11643" w:rsidRPr="00A11643">
        <w:rPr>
          <w:rFonts w:ascii="Times New Roman" w:eastAsia="Times New Roman" w:hAnsi="Times New Roman" w:cs="Times New Roman"/>
          <w:b/>
          <w:bCs/>
          <w:sz w:val="28"/>
          <w:szCs w:val="28"/>
          <w:lang w:eastAsia="ru-RU"/>
        </w:rPr>
        <w:t>,</w:t>
      </w:r>
      <w:r w:rsidR="00B02164">
        <w:rPr>
          <w:rFonts w:ascii="Times New Roman" w:eastAsia="Times New Roman" w:hAnsi="Times New Roman" w:cs="Times New Roman"/>
          <w:b/>
          <w:bCs/>
          <w:sz w:val="28"/>
          <w:szCs w:val="28"/>
          <w:lang w:eastAsia="ru-RU"/>
        </w:rPr>
        <w:t>4</w:t>
      </w:r>
      <w:r w:rsidR="00427DA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w:t>
      </w:r>
    </w:p>
    <w:p w14:paraId="065355DF" w14:textId="64992D1B" w:rsidR="00297C0E" w:rsidRPr="00A11643"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202</w:t>
      </w:r>
      <w:r w:rsidR="00427DA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сумме </w:t>
      </w:r>
      <w:r w:rsidR="00B02164">
        <w:rPr>
          <w:rFonts w:ascii="Times New Roman" w:eastAsia="Times New Roman" w:hAnsi="Times New Roman" w:cs="Times New Roman"/>
          <w:b/>
          <w:sz w:val="28"/>
          <w:szCs w:val="28"/>
          <w:lang w:eastAsia="ru-RU"/>
        </w:rPr>
        <w:t>9</w:t>
      </w:r>
      <w:r w:rsidR="00A11643" w:rsidRPr="00A11643">
        <w:rPr>
          <w:rFonts w:ascii="Times New Roman" w:eastAsia="Times New Roman" w:hAnsi="Times New Roman" w:cs="Times New Roman"/>
          <w:b/>
          <w:sz w:val="28"/>
          <w:szCs w:val="28"/>
          <w:lang w:eastAsia="ru-RU"/>
        </w:rPr>
        <w:t> </w:t>
      </w:r>
      <w:r w:rsidR="00B02164">
        <w:rPr>
          <w:rFonts w:ascii="Times New Roman" w:hAnsi="Times New Roman" w:cs="Times New Roman"/>
          <w:b/>
          <w:sz w:val="28"/>
          <w:szCs w:val="28"/>
        </w:rPr>
        <w:t>734</w:t>
      </w:r>
      <w:r w:rsidR="00A11643" w:rsidRPr="00A11643">
        <w:rPr>
          <w:rFonts w:ascii="Times New Roman" w:hAnsi="Times New Roman" w:cs="Times New Roman"/>
          <w:b/>
          <w:sz w:val="28"/>
          <w:szCs w:val="28"/>
        </w:rPr>
        <w:t> </w:t>
      </w:r>
      <w:r w:rsidR="00B02164">
        <w:rPr>
          <w:rFonts w:ascii="Times New Roman" w:hAnsi="Times New Roman" w:cs="Times New Roman"/>
          <w:b/>
          <w:sz w:val="28"/>
          <w:szCs w:val="28"/>
        </w:rPr>
        <w:t>970</w:t>
      </w:r>
      <w:r w:rsidR="00A11643" w:rsidRPr="00A11643">
        <w:rPr>
          <w:rFonts w:ascii="Times New Roman" w:hAnsi="Times New Roman" w:cs="Times New Roman"/>
          <w:b/>
          <w:sz w:val="28"/>
          <w:szCs w:val="28"/>
        </w:rPr>
        <w:t>,</w:t>
      </w:r>
      <w:r w:rsidR="00B02164">
        <w:rPr>
          <w:rFonts w:ascii="Times New Roman" w:hAnsi="Times New Roman" w:cs="Times New Roman"/>
          <w:b/>
          <w:sz w:val="28"/>
          <w:szCs w:val="28"/>
        </w:rPr>
        <w:t>0</w:t>
      </w:r>
      <w:r w:rsidR="00427DA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427D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и на 202</w:t>
      </w:r>
      <w:r w:rsidR="00427DA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сумме</w:t>
      </w:r>
      <w:r w:rsidR="00427DA4">
        <w:rPr>
          <w:rFonts w:ascii="Times New Roman" w:eastAsia="Times New Roman" w:hAnsi="Times New Roman" w:cs="Times New Roman"/>
          <w:sz w:val="28"/>
          <w:szCs w:val="28"/>
          <w:lang w:eastAsia="ru-RU"/>
        </w:rPr>
        <w:t xml:space="preserve"> </w:t>
      </w:r>
      <w:r w:rsidR="00427DA4">
        <w:rPr>
          <w:rFonts w:ascii="Times New Roman" w:eastAsia="Times New Roman" w:hAnsi="Times New Roman" w:cs="Times New Roman"/>
          <w:b/>
          <w:sz w:val="28"/>
          <w:szCs w:val="28"/>
          <w:lang w:eastAsia="ru-RU"/>
        </w:rPr>
        <w:t>10</w:t>
      </w:r>
      <w:r w:rsidR="00A11643" w:rsidRPr="00A11643">
        <w:rPr>
          <w:rFonts w:ascii="Times New Roman" w:eastAsia="Times New Roman" w:hAnsi="Times New Roman" w:cs="Times New Roman"/>
          <w:b/>
          <w:sz w:val="28"/>
          <w:szCs w:val="28"/>
          <w:lang w:eastAsia="ru-RU"/>
        </w:rPr>
        <w:t> </w:t>
      </w:r>
      <w:r w:rsidR="00B02164">
        <w:rPr>
          <w:rFonts w:ascii="Times New Roman" w:eastAsia="Times New Roman" w:hAnsi="Times New Roman" w:cs="Times New Roman"/>
          <w:b/>
          <w:sz w:val="28"/>
          <w:szCs w:val="28"/>
          <w:lang w:eastAsia="ru-RU"/>
        </w:rPr>
        <w:t>057</w:t>
      </w:r>
      <w:r w:rsidR="00A11643" w:rsidRPr="00A11643">
        <w:rPr>
          <w:rFonts w:ascii="Times New Roman" w:eastAsia="Times New Roman" w:hAnsi="Times New Roman" w:cs="Times New Roman"/>
          <w:b/>
          <w:sz w:val="28"/>
          <w:szCs w:val="28"/>
          <w:lang w:eastAsia="ru-RU"/>
        </w:rPr>
        <w:t> </w:t>
      </w:r>
      <w:r w:rsidR="00B02164">
        <w:rPr>
          <w:rFonts w:ascii="Times New Roman" w:eastAsia="Times New Roman" w:hAnsi="Times New Roman" w:cs="Times New Roman"/>
          <w:b/>
          <w:sz w:val="28"/>
          <w:szCs w:val="28"/>
          <w:lang w:eastAsia="ru-RU"/>
        </w:rPr>
        <w:t>047</w:t>
      </w:r>
      <w:r w:rsidR="00A11643" w:rsidRPr="00A11643">
        <w:rPr>
          <w:rFonts w:ascii="Times New Roman" w:eastAsia="Times New Roman" w:hAnsi="Times New Roman" w:cs="Times New Roman"/>
          <w:b/>
          <w:sz w:val="28"/>
          <w:szCs w:val="28"/>
          <w:lang w:eastAsia="ru-RU"/>
        </w:rPr>
        <w:t>,</w:t>
      </w:r>
      <w:r w:rsidR="00B02164">
        <w:rPr>
          <w:rFonts w:ascii="Times New Roman" w:hAnsi="Times New Roman" w:cs="Times New Roman"/>
          <w:b/>
          <w:bCs/>
          <w:sz w:val="28"/>
          <w:szCs w:val="28"/>
        </w:rPr>
        <w:t>9</w:t>
      </w:r>
      <w:r w:rsidR="00A11643">
        <w:rPr>
          <w:rFonts w:ascii="Times New Roman" w:hAnsi="Times New Roman" w:cs="Times New Roman"/>
          <w:sz w:val="28"/>
          <w:szCs w:val="28"/>
        </w:rPr>
        <w:t> </w:t>
      </w:r>
      <w:r w:rsidRPr="00A11643">
        <w:rPr>
          <w:rFonts w:ascii="Times New Roman" w:hAnsi="Times New Roman" w:cs="Times New Roman"/>
          <w:sz w:val="28"/>
          <w:szCs w:val="28"/>
        </w:rPr>
        <w:t>тыс</w:t>
      </w:r>
      <w:r w:rsidRPr="00A11643">
        <w:rPr>
          <w:rFonts w:ascii="Times New Roman" w:eastAsia="Times New Roman" w:hAnsi="Times New Roman" w:cs="Times New Roman"/>
          <w:sz w:val="28"/>
          <w:szCs w:val="28"/>
          <w:lang w:eastAsia="ru-RU"/>
        </w:rPr>
        <w:t>.</w:t>
      </w:r>
      <w:r w:rsidR="00A555CA">
        <w:rPr>
          <w:rFonts w:ascii="Times New Roman" w:eastAsia="Times New Roman" w:hAnsi="Times New Roman" w:cs="Times New Roman"/>
          <w:sz w:val="28"/>
          <w:szCs w:val="28"/>
          <w:lang w:eastAsia="ru-RU"/>
        </w:rPr>
        <w:t xml:space="preserve"> </w:t>
      </w:r>
      <w:r w:rsidRPr="00A11643">
        <w:rPr>
          <w:rFonts w:ascii="Times New Roman" w:eastAsia="Times New Roman" w:hAnsi="Times New Roman" w:cs="Times New Roman"/>
          <w:sz w:val="28"/>
          <w:szCs w:val="28"/>
          <w:lang w:eastAsia="ru-RU"/>
        </w:rPr>
        <w:t>рублей.</w:t>
      </w:r>
    </w:p>
    <w:p w14:paraId="4611EE07"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объемы субвенций местным бюджетам по каждому виду субвенции и их распределение между бюджетами муниципальных образований Смоленской области:</w:t>
      </w:r>
    </w:p>
    <w:p w14:paraId="38E56E37" w14:textId="0C76C5A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w:t>
      </w:r>
      <w:r w:rsidR="00A555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согласно приложению </w:t>
      </w:r>
      <w:r w:rsidRPr="00B31900">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к настоящему областному закону;</w:t>
      </w:r>
    </w:p>
    <w:p w14:paraId="54C20E7E" w14:textId="74E67678"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w:t>
      </w:r>
      <w:r w:rsidR="00A555C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A555C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согласно приложению </w:t>
      </w:r>
      <w:r w:rsidRPr="00B31900">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 настоящему областному закону.</w:t>
      </w:r>
    </w:p>
    <w:p w14:paraId="33B2E1CC" w14:textId="14B2E9DD" w:rsidR="00297C0E" w:rsidRPr="00485DE1" w:rsidRDefault="00297C0E" w:rsidP="00297C0E">
      <w:pPr>
        <w:spacing w:after="0" w:line="240" w:lineRule="auto"/>
        <w:ind w:firstLine="708"/>
        <w:jc w:val="both"/>
        <w:rPr>
          <w:rFonts w:ascii="Times New Roman" w:eastAsia="Times New Roman" w:hAnsi="Times New Roman" w:cs="Times New Roman"/>
          <w:bCs/>
          <w:sz w:val="28"/>
          <w:szCs w:val="28"/>
          <w:lang w:eastAsia="ru-RU"/>
        </w:rPr>
      </w:pPr>
      <w:r w:rsidRPr="00485DE1">
        <w:rPr>
          <w:rFonts w:ascii="Times New Roman" w:eastAsia="Times New Roman" w:hAnsi="Times New Roman" w:cs="Times New Roman"/>
          <w:bCs/>
          <w:sz w:val="28"/>
          <w:szCs w:val="28"/>
          <w:lang w:eastAsia="ru-RU"/>
        </w:rPr>
        <w:t>3.</w:t>
      </w:r>
      <w:r w:rsidR="00A555CA">
        <w:rPr>
          <w:rFonts w:ascii="Times New Roman" w:eastAsia="Times New Roman" w:hAnsi="Times New Roman" w:cs="Times New Roman"/>
          <w:bCs/>
          <w:sz w:val="28"/>
          <w:szCs w:val="28"/>
          <w:lang w:eastAsia="ru-RU"/>
        </w:rPr>
        <w:t> </w:t>
      </w:r>
      <w:r w:rsidRPr="00485DE1">
        <w:rPr>
          <w:rFonts w:ascii="Times New Roman" w:eastAsia="Times New Roman" w:hAnsi="Times New Roman" w:cs="Times New Roman"/>
          <w:bCs/>
          <w:sz w:val="28"/>
          <w:szCs w:val="28"/>
          <w:lang w:eastAsia="ru-RU"/>
        </w:rPr>
        <w:t>В целях предоставления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утвердить критерий выравнивания финансовых возможностей городских поселений, сельских поселений Смоленской области по осуществлению органами местного самоуправления городских поселений, сельских поселений Смоленской области полномочий по решению вопросов местного значения:</w:t>
      </w:r>
    </w:p>
    <w:p w14:paraId="708D29C5" w14:textId="4C8AFBA7" w:rsidR="00297C0E" w:rsidRPr="00485DE1" w:rsidRDefault="00297C0E" w:rsidP="00297C0E">
      <w:pPr>
        <w:spacing w:after="0" w:line="240" w:lineRule="auto"/>
        <w:ind w:firstLine="708"/>
        <w:jc w:val="both"/>
        <w:rPr>
          <w:rFonts w:ascii="Times New Roman" w:eastAsia="Times New Roman" w:hAnsi="Times New Roman" w:cs="Times New Roman"/>
          <w:bCs/>
          <w:sz w:val="28"/>
          <w:szCs w:val="28"/>
          <w:lang w:eastAsia="ru-RU"/>
        </w:rPr>
      </w:pPr>
      <w:r w:rsidRPr="00485DE1">
        <w:rPr>
          <w:rFonts w:ascii="Times New Roman" w:eastAsia="Times New Roman" w:hAnsi="Times New Roman" w:cs="Times New Roman"/>
          <w:bCs/>
          <w:sz w:val="28"/>
          <w:szCs w:val="28"/>
          <w:lang w:eastAsia="ru-RU"/>
        </w:rPr>
        <w:t>1) на 202</w:t>
      </w:r>
      <w:r w:rsidR="00A555CA">
        <w:rPr>
          <w:rFonts w:ascii="Times New Roman" w:eastAsia="Times New Roman" w:hAnsi="Times New Roman" w:cs="Times New Roman"/>
          <w:bCs/>
          <w:sz w:val="28"/>
          <w:szCs w:val="28"/>
          <w:lang w:eastAsia="ru-RU"/>
        </w:rPr>
        <w:t>3</w:t>
      </w:r>
      <w:r w:rsidRPr="00485DE1">
        <w:rPr>
          <w:rFonts w:ascii="Times New Roman" w:eastAsia="Times New Roman" w:hAnsi="Times New Roman" w:cs="Times New Roman"/>
          <w:bCs/>
          <w:sz w:val="28"/>
          <w:szCs w:val="28"/>
          <w:lang w:eastAsia="ru-RU"/>
        </w:rPr>
        <w:t xml:space="preserve"> год в размере </w:t>
      </w:r>
      <w:r w:rsidR="00863032" w:rsidRPr="00B17F6A">
        <w:rPr>
          <w:rFonts w:ascii="Times New Roman" w:eastAsia="Times New Roman" w:hAnsi="Times New Roman" w:cs="Times New Roman"/>
          <w:b/>
          <w:sz w:val="28"/>
          <w:szCs w:val="28"/>
          <w:lang w:eastAsia="ru-RU"/>
        </w:rPr>
        <w:t>1</w:t>
      </w:r>
      <w:r w:rsidR="00A555CA">
        <w:rPr>
          <w:rFonts w:ascii="Times New Roman" w:eastAsia="Times New Roman" w:hAnsi="Times New Roman" w:cs="Times New Roman"/>
          <w:b/>
          <w:sz w:val="28"/>
          <w:szCs w:val="28"/>
          <w:lang w:eastAsia="ru-RU"/>
        </w:rPr>
        <w:t>31</w:t>
      </w:r>
      <w:r w:rsidR="00863032" w:rsidRPr="00B17F6A">
        <w:rPr>
          <w:rFonts w:ascii="Times New Roman" w:eastAsia="Times New Roman" w:hAnsi="Times New Roman" w:cs="Times New Roman"/>
          <w:b/>
          <w:sz w:val="28"/>
          <w:szCs w:val="28"/>
          <w:lang w:eastAsia="ru-RU"/>
        </w:rPr>
        <w:t>,</w:t>
      </w:r>
      <w:r w:rsidR="00A555CA">
        <w:rPr>
          <w:rFonts w:ascii="Times New Roman" w:eastAsia="Times New Roman" w:hAnsi="Times New Roman" w:cs="Times New Roman"/>
          <w:b/>
          <w:sz w:val="28"/>
          <w:szCs w:val="28"/>
          <w:lang w:eastAsia="ru-RU"/>
        </w:rPr>
        <w:t>557</w:t>
      </w:r>
      <w:r w:rsidRPr="00485DE1">
        <w:rPr>
          <w:rFonts w:ascii="Times New Roman" w:eastAsia="Times New Roman" w:hAnsi="Times New Roman" w:cs="Times New Roman"/>
          <w:bCs/>
          <w:sz w:val="28"/>
          <w:szCs w:val="28"/>
          <w:lang w:eastAsia="ru-RU"/>
        </w:rPr>
        <w:t xml:space="preserve"> рубл</w:t>
      </w:r>
      <w:r w:rsidR="00A555CA">
        <w:rPr>
          <w:rFonts w:ascii="Times New Roman" w:eastAsia="Times New Roman" w:hAnsi="Times New Roman" w:cs="Times New Roman"/>
          <w:bCs/>
          <w:sz w:val="28"/>
          <w:szCs w:val="28"/>
          <w:lang w:eastAsia="ru-RU"/>
        </w:rPr>
        <w:t>я</w:t>
      </w:r>
      <w:r w:rsidRPr="00485DE1">
        <w:rPr>
          <w:rFonts w:ascii="Times New Roman" w:eastAsia="Times New Roman" w:hAnsi="Times New Roman" w:cs="Times New Roman"/>
          <w:bCs/>
          <w:sz w:val="28"/>
          <w:szCs w:val="28"/>
          <w:lang w:eastAsia="ru-RU"/>
        </w:rPr>
        <w:t>;</w:t>
      </w:r>
    </w:p>
    <w:p w14:paraId="72886286" w14:textId="3A11149F" w:rsidR="00297C0E" w:rsidRPr="00485DE1" w:rsidRDefault="00297C0E" w:rsidP="00297C0E">
      <w:pPr>
        <w:spacing w:after="0" w:line="240" w:lineRule="auto"/>
        <w:ind w:firstLine="708"/>
        <w:jc w:val="both"/>
        <w:rPr>
          <w:rFonts w:ascii="Times New Roman" w:eastAsia="Times New Roman" w:hAnsi="Times New Roman" w:cs="Times New Roman"/>
          <w:bCs/>
          <w:sz w:val="28"/>
          <w:szCs w:val="28"/>
          <w:lang w:eastAsia="ru-RU"/>
        </w:rPr>
      </w:pPr>
      <w:r w:rsidRPr="00485DE1">
        <w:rPr>
          <w:rFonts w:ascii="Times New Roman" w:eastAsia="Times New Roman" w:hAnsi="Times New Roman" w:cs="Times New Roman"/>
          <w:bCs/>
          <w:sz w:val="28"/>
          <w:szCs w:val="28"/>
          <w:lang w:eastAsia="ru-RU"/>
        </w:rPr>
        <w:t>2) на 202</w:t>
      </w:r>
      <w:r w:rsidR="00A555CA">
        <w:rPr>
          <w:rFonts w:ascii="Times New Roman" w:eastAsia="Times New Roman" w:hAnsi="Times New Roman" w:cs="Times New Roman"/>
          <w:bCs/>
          <w:sz w:val="28"/>
          <w:szCs w:val="28"/>
          <w:lang w:eastAsia="ru-RU"/>
        </w:rPr>
        <w:t>4</w:t>
      </w:r>
      <w:r w:rsidRPr="00485DE1">
        <w:rPr>
          <w:rFonts w:ascii="Times New Roman" w:eastAsia="Times New Roman" w:hAnsi="Times New Roman" w:cs="Times New Roman"/>
          <w:bCs/>
          <w:sz w:val="28"/>
          <w:szCs w:val="28"/>
          <w:lang w:eastAsia="ru-RU"/>
        </w:rPr>
        <w:t xml:space="preserve"> год в размере </w:t>
      </w:r>
      <w:r w:rsidR="00863032" w:rsidRPr="00B17F6A">
        <w:rPr>
          <w:rFonts w:ascii="Times New Roman" w:eastAsia="Times New Roman" w:hAnsi="Times New Roman" w:cs="Times New Roman"/>
          <w:b/>
          <w:sz w:val="28"/>
          <w:szCs w:val="28"/>
          <w:lang w:eastAsia="ru-RU"/>
        </w:rPr>
        <w:t>1</w:t>
      </w:r>
      <w:r w:rsidR="00A555CA">
        <w:rPr>
          <w:rFonts w:ascii="Times New Roman" w:eastAsia="Times New Roman" w:hAnsi="Times New Roman" w:cs="Times New Roman"/>
          <w:b/>
          <w:sz w:val="28"/>
          <w:szCs w:val="28"/>
          <w:lang w:eastAsia="ru-RU"/>
        </w:rPr>
        <w:t>36</w:t>
      </w:r>
      <w:r w:rsidR="00863032" w:rsidRPr="00B17F6A">
        <w:rPr>
          <w:rFonts w:ascii="Times New Roman" w:eastAsia="Times New Roman" w:hAnsi="Times New Roman" w:cs="Times New Roman"/>
          <w:b/>
          <w:sz w:val="28"/>
          <w:szCs w:val="28"/>
          <w:lang w:eastAsia="ru-RU"/>
        </w:rPr>
        <w:t>,8</w:t>
      </w:r>
      <w:r w:rsidR="00A555CA">
        <w:rPr>
          <w:rFonts w:ascii="Times New Roman" w:eastAsia="Times New Roman" w:hAnsi="Times New Roman" w:cs="Times New Roman"/>
          <w:b/>
          <w:sz w:val="28"/>
          <w:szCs w:val="28"/>
          <w:lang w:eastAsia="ru-RU"/>
        </w:rPr>
        <w:t>19</w:t>
      </w:r>
      <w:r w:rsidRPr="00485DE1">
        <w:rPr>
          <w:rFonts w:ascii="Times New Roman" w:eastAsia="Times New Roman" w:hAnsi="Times New Roman" w:cs="Times New Roman"/>
          <w:bCs/>
          <w:sz w:val="28"/>
          <w:szCs w:val="28"/>
          <w:lang w:eastAsia="ru-RU"/>
        </w:rPr>
        <w:t xml:space="preserve"> рубля и на 202</w:t>
      </w:r>
      <w:r w:rsidR="00A555CA">
        <w:rPr>
          <w:rFonts w:ascii="Times New Roman" w:eastAsia="Times New Roman" w:hAnsi="Times New Roman" w:cs="Times New Roman"/>
          <w:bCs/>
          <w:sz w:val="28"/>
          <w:szCs w:val="28"/>
          <w:lang w:eastAsia="ru-RU"/>
        </w:rPr>
        <w:t>5</w:t>
      </w:r>
      <w:r w:rsidRPr="00485DE1">
        <w:rPr>
          <w:rFonts w:ascii="Times New Roman" w:eastAsia="Times New Roman" w:hAnsi="Times New Roman" w:cs="Times New Roman"/>
          <w:bCs/>
          <w:sz w:val="28"/>
          <w:szCs w:val="28"/>
          <w:lang w:eastAsia="ru-RU"/>
        </w:rPr>
        <w:t xml:space="preserve"> год в размере </w:t>
      </w:r>
      <w:r w:rsidR="00863032" w:rsidRPr="00B17F6A">
        <w:rPr>
          <w:rFonts w:ascii="Times New Roman" w:eastAsia="Times New Roman" w:hAnsi="Times New Roman" w:cs="Times New Roman"/>
          <w:b/>
          <w:sz w:val="28"/>
          <w:szCs w:val="28"/>
          <w:lang w:eastAsia="ru-RU"/>
        </w:rPr>
        <w:t>1</w:t>
      </w:r>
      <w:r w:rsidR="00A555CA">
        <w:rPr>
          <w:rFonts w:ascii="Times New Roman" w:eastAsia="Times New Roman" w:hAnsi="Times New Roman" w:cs="Times New Roman"/>
          <w:b/>
          <w:sz w:val="28"/>
          <w:szCs w:val="28"/>
          <w:lang w:eastAsia="ru-RU"/>
        </w:rPr>
        <w:t>42</w:t>
      </w:r>
      <w:r w:rsidR="00863032" w:rsidRPr="00B17F6A">
        <w:rPr>
          <w:rFonts w:ascii="Times New Roman" w:eastAsia="Times New Roman" w:hAnsi="Times New Roman" w:cs="Times New Roman"/>
          <w:b/>
          <w:sz w:val="28"/>
          <w:szCs w:val="28"/>
          <w:lang w:eastAsia="ru-RU"/>
        </w:rPr>
        <w:t>,</w:t>
      </w:r>
      <w:r w:rsidR="00A555CA">
        <w:rPr>
          <w:rFonts w:ascii="Times New Roman" w:eastAsia="Times New Roman" w:hAnsi="Times New Roman" w:cs="Times New Roman"/>
          <w:b/>
          <w:sz w:val="28"/>
          <w:szCs w:val="28"/>
          <w:lang w:eastAsia="ru-RU"/>
        </w:rPr>
        <w:t>292</w:t>
      </w:r>
      <w:r w:rsidR="00A555CA">
        <w:rPr>
          <w:rFonts w:ascii="Times New Roman" w:eastAsia="Times New Roman" w:hAnsi="Times New Roman" w:cs="Times New Roman"/>
          <w:bCs/>
          <w:sz w:val="28"/>
          <w:szCs w:val="28"/>
          <w:lang w:eastAsia="ru-RU"/>
        </w:rPr>
        <w:t> </w:t>
      </w:r>
      <w:r w:rsidRPr="00485DE1">
        <w:rPr>
          <w:rFonts w:ascii="Times New Roman" w:eastAsia="Times New Roman" w:hAnsi="Times New Roman" w:cs="Times New Roman"/>
          <w:bCs/>
          <w:sz w:val="28"/>
          <w:szCs w:val="28"/>
          <w:lang w:eastAsia="ru-RU"/>
        </w:rPr>
        <w:t>рубля на человека.</w:t>
      </w:r>
    </w:p>
    <w:p w14:paraId="7538A789" w14:textId="77777777" w:rsidR="00297C0E" w:rsidRDefault="00297C0E" w:rsidP="00297C0E">
      <w:pPr>
        <w:spacing w:after="0" w:line="240" w:lineRule="auto"/>
        <w:ind w:firstLine="708"/>
        <w:jc w:val="both"/>
        <w:rPr>
          <w:rFonts w:ascii="Times New Roman" w:eastAsia="Times New Roman" w:hAnsi="Times New Roman" w:cs="Times New Roman"/>
          <w:sz w:val="28"/>
          <w:szCs w:val="28"/>
          <w:highlight w:val="yellow"/>
          <w:lang w:eastAsia="ru-RU"/>
        </w:rPr>
      </w:pPr>
    </w:p>
    <w:p w14:paraId="19803286" w14:textId="57AE8EFB"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w:t>
      </w:r>
      <w:r w:rsidR="00A555CA">
        <w:rPr>
          <w:rFonts w:ascii="Times New Roman" w:eastAsia="Times New Roman" w:hAnsi="Times New Roman" w:cs="Times New Roman"/>
          <w:b/>
          <w:bCs/>
          <w:sz w:val="28"/>
          <w:szCs w:val="28"/>
          <w:lang w:eastAsia="ru-RU"/>
        </w:rPr>
        <w:t>4</w:t>
      </w:r>
    </w:p>
    <w:p w14:paraId="661F0CFA" w14:textId="58F3177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Установить, что в 202</w:t>
      </w:r>
      <w:r w:rsidR="00FA53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и плановом периоде 202</w:t>
      </w:r>
      <w:r w:rsidR="00FA53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и 202</w:t>
      </w:r>
      <w:r w:rsidR="00FA53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годов из областного бюджета предоставляются бюджетные кредиты местным бюджетам</w:t>
      </w:r>
      <w:r w:rsidR="00FA5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покрытие временных кассовых разрывов, возникающих при исполнении местных бюджетов, в пределах общего объема бюджетных ассигнований, предусмотренных по источникам финансирования дефицита областного бюджета на эти цели, в 202</w:t>
      </w:r>
      <w:r w:rsidR="00FA53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году в сумме </w:t>
      </w:r>
      <w:r>
        <w:rPr>
          <w:rFonts w:ascii="Times New Roman" w:eastAsia="Times New Roman" w:hAnsi="Times New Roman" w:cs="Times New Roman"/>
          <w:b/>
          <w:sz w:val="28"/>
          <w:szCs w:val="28"/>
          <w:lang w:eastAsia="ru-RU"/>
        </w:rPr>
        <w:t>100 000,0</w:t>
      </w:r>
      <w:r w:rsidR="00FA5366">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тыс. рублей, в 202</w:t>
      </w:r>
      <w:r w:rsidR="00FA53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году в сумме </w:t>
      </w:r>
      <w:r>
        <w:rPr>
          <w:rFonts w:ascii="Times New Roman" w:eastAsia="Times New Roman" w:hAnsi="Times New Roman" w:cs="Times New Roman"/>
          <w:b/>
          <w:sz w:val="28"/>
          <w:szCs w:val="28"/>
          <w:lang w:eastAsia="ru-RU"/>
        </w:rPr>
        <w:t>100 000,0</w:t>
      </w:r>
      <w:r w:rsidR="00FA536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 в 202</w:t>
      </w:r>
      <w:r w:rsidR="00FA53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году в сумме </w:t>
      </w:r>
      <w:r>
        <w:rPr>
          <w:rFonts w:ascii="Times New Roman" w:eastAsia="Times New Roman" w:hAnsi="Times New Roman" w:cs="Times New Roman"/>
          <w:b/>
          <w:sz w:val="28"/>
          <w:szCs w:val="28"/>
          <w:lang w:eastAsia="ru-RU"/>
        </w:rPr>
        <w:t>100 000,0</w:t>
      </w:r>
      <w:r w:rsidR="00FA536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FA5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на срок, не выходящий за пределы соответствующего финансового года.</w:t>
      </w:r>
    </w:p>
    <w:p w14:paraId="5041CBE7"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Установить плату за пользование бюджетными кредитами, указанными в части 1 настоящей статьи, в размере </w:t>
      </w:r>
      <w:r>
        <w:rPr>
          <w:rFonts w:ascii="Times New Roman" w:eastAsia="Times New Roman" w:hAnsi="Times New Roman" w:cs="Times New Roman"/>
          <w:b/>
          <w:sz w:val="28"/>
          <w:szCs w:val="28"/>
          <w:lang w:eastAsia="ru-RU"/>
        </w:rPr>
        <w:t>0,1</w:t>
      </w:r>
      <w:r>
        <w:rPr>
          <w:rFonts w:ascii="Times New Roman" w:eastAsia="Times New Roman" w:hAnsi="Times New Roman" w:cs="Times New Roman"/>
          <w:sz w:val="28"/>
          <w:szCs w:val="28"/>
          <w:lang w:eastAsia="ru-RU"/>
        </w:rPr>
        <w:t xml:space="preserve"> процента годовых.</w:t>
      </w:r>
    </w:p>
    <w:p w14:paraId="07384B24" w14:textId="7777777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p>
    <w:p w14:paraId="15A75EFA" w14:textId="3818F681" w:rsidR="00297C0E" w:rsidRPr="003C462A"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3C462A">
        <w:rPr>
          <w:rFonts w:ascii="Times New Roman" w:eastAsia="Times New Roman" w:hAnsi="Times New Roman" w:cs="Times New Roman"/>
          <w:b/>
          <w:bCs/>
          <w:sz w:val="28"/>
          <w:szCs w:val="28"/>
          <w:lang w:eastAsia="ru-RU"/>
        </w:rPr>
        <w:t>Статья 2</w:t>
      </w:r>
      <w:r w:rsidR="00FA5366">
        <w:rPr>
          <w:rFonts w:ascii="Times New Roman" w:eastAsia="Times New Roman" w:hAnsi="Times New Roman" w:cs="Times New Roman"/>
          <w:b/>
          <w:bCs/>
          <w:sz w:val="28"/>
          <w:szCs w:val="28"/>
          <w:lang w:eastAsia="ru-RU"/>
        </w:rPr>
        <w:t>5</w:t>
      </w:r>
    </w:p>
    <w:p w14:paraId="50F34774" w14:textId="77777777" w:rsidR="00297C0E" w:rsidRPr="003C462A"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3C462A">
        <w:rPr>
          <w:rFonts w:ascii="Times New Roman" w:eastAsia="Times New Roman" w:hAnsi="Times New Roman" w:cs="Times New Roman"/>
          <w:sz w:val="28"/>
          <w:szCs w:val="28"/>
          <w:lang w:eastAsia="ru-RU"/>
        </w:rPr>
        <w:t>Утвердить Программу государственных внутренних заимствований Смоленской области:</w:t>
      </w:r>
    </w:p>
    <w:p w14:paraId="2009148B" w14:textId="05802724" w:rsidR="00297C0E" w:rsidRPr="003C462A"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3C462A">
        <w:rPr>
          <w:rFonts w:ascii="Times New Roman" w:eastAsia="Times New Roman" w:hAnsi="Times New Roman" w:cs="Times New Roman"/>
          <w:sz w:val="28"/>
          <w:szCs w:val="28"/>
          <w:lang w:eastAsia="ru-RU"/>
        </w:rPr>
        <w:t>1) на 202</w:t>
      </w:r>
      <w:r w:rsidR="00FA5366">
        <w:rPr>
          <w:rFonts w:ascii="Times New Roman" w:eastAsia="Times New Roman" w:hAnsi="Times New Roman" w:cs="Times New Roman"/>
          <w:sz w:val="28"/>
          <w:szCs w:val="28"/>
          <w:lang w:eastAsia="ru-RU"/>
        </w:rPr>
        <w:t>3</w:t>
      </w:r>
      <w:r w:rsidRPr="003C462A">
        <w:rPr>
          <w:rFonts w:ascii="Times New Roman" w:eastAsia="Times New Roman" w:hAnsi="Times New Roman" w:cs="Times New Roman"/>
          <w:sz w:val="28"/>
          <w:szCs w:val="28"/>
          <w:lang w:eastAsia="ru-RU"/>
        </w:rPr>
        <w:t xml:space="preserve"> год согласно приложению </w:t>
      </w:r>
      <w:r w:rsidRPr="00A04EAB">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7</w:t>
      </w:r>
      <w:r w:rsidRPr="003C462A">
        <w:rPr>
          <w:rFonts w:ascii="Times New Roman" w:eastAsia="Times New Roman" w:hAnsi="Times New Roman" w:cs="Times New Roman"/>
          <w:sz w:val="28"/>
          <w:szCs w:val="28"/>
          <w:lang w:eastAsia="ru-RU"/>
        </w:rPr>
        <w:t xml:space="preserve"> к настоящему областному закону;</w:t>
      </w:r>
    </w:p>
    <w:p w14:paraId="1765E573" w14:textId="272D1614"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sidRPr="003C462A">
        <w:rPr>
          <w:rFonts w:ascii="Times New Roman" w:eastAsia="Times New Roman" w:hAnsi="Times New Roman" w:cs="Times New Roman"/>
          <w:sz w:val="28"/>
          <w:szCs w:val="28"/>
          <w:lang w:eastAsia="ru-RU"/>
        </w:rPr>
        <w:t>2) на плановый период 202</w:t>
      </w:r>
      <w:r w:rsidR="00FA5366">
        <w:rPr>
          <w:rFonts w:ascii="Times New Roman" w:eastAsia="Times New Roman" w:hAnsi="Times New Roman" w:cs="Times New Roman"/>
          <w:sz w:val="28"/>
          <w:szCs w:val="28"/>
          <w:lang w:eastAsia="ru-RU"/>
        </w:rPr>
        <w:t>4</w:t>
      </w:r>
      <w:r w:rsidRPr="003C462A">
        <w:rPr>
          <w:rFonts w:ascii="Times New Roman" w:eastAsia="Times New Roman" w:hAnsi="Times New Roman" w:cs="Times New Roman"/>
          <w:sz w:val="28"/>
          <w:szCs w:val="28"/>
          <w:lang w:eastAsia="ru-RU"/>
        </w:rPr>
        <w:t xml:space="preserve"> и 202</w:t>
      </w:r>
      <w:r w:rsidR="00FA5366">
        <w:rPr>
          <w:rFonts w:ascii="Times New Roman" w:eastAsia="Times New Roman" w:hAnsi="Times New Roman" w:cs="Times New Roman"/>
          <w:sz w:val="28"/>
          <w:szCs w:val="28"/>
          <w:lang w:eastAsia="ru-RU"/>
        </w:rPr>
        <w:t>5</w:t>
      </w:r>
      <w:r w:rsidRPr="003C462A">
        <w:rPr>
          <w:rFonts w:ascii="Times New Roman" w:eastAsia="Times New Roman" w:hAnsi="Times New Roman" w:cs="Times New Roman"/>
          <w:sz w:val="28"/>
          <w:szCs w:val="28"/>
          <w:lang w:eastAsia="ru-RU"/>
        </w:rPr>
        <w:t xml:space="preserve"> годов согласно приложению </w:t>
      </w:r>
      <w:r w:rsidRPr="00A04EAB">
        <w:rPr>
          <w:rFonts w:ascii="Times New Roman" w:eastAsia="Times New Roman" w:hAnsi="Times New Roman" w:cs="Times New Roman"/>
          <w:sz w:val="28"/>
          <w:szCs w:val="28"/>
          <w:lang w:eastAsia="ru-RU"/>
        </w:rPr>
        <w:t>3</w:t>
      </w:r>
      <w:r w:rsidR="009B7627">
        <w:rPr>
          <w:rFonts w:ascii="Times New Roman" w:eastAsia="Times New Roman" w:hAnsi="Times New Roman" w:cs="Times New Roman"/>
          <w:sz w:val="28"/>
          <w:szCs w:val="28"/>
          <w:lang w:eastAsia="ru-RU"/>
        </w:rPr>
        <w:t>8</w:t>
      </w:r>
      <w:r w:rsidRPr="003C462A">
        <w:rPr>
          <w:rFonts w:ascii="Times New Roman" w:eastAsia="Times New Roman" w:hAnsi="Times New Roman" w:cs="Times New Roman"/>
          <w:sz w:val="28"/>
          <w:szCs w:val="28"/>
          <w:lang w:eastAsia="ru-RU"/>
        </w:rPr>
        <w:t xml:space="preserve"> к настоящему областному закону.</w:t>
      </w:r>
    </w:p>
    <w:p w14:paraId="5DA42B34" w14:textId="4F4B06CA"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Статья 2</w:t>
      </w:r>
      <w:r w:rsidR="00FA5366">
        <w:rPr>
          <w:rFonts w:ascii="Times New Roman" w:eastAsia="Times New Roman" w:hAnsi="Times New Roman" w:cs="Times New Roman"/>
          <w:b/>
          <w:bCs/>
          <w:sz w:val="28"/>
          <w:szCs w:val="28"/>
          <w:lang w:eastAsia="ru-RU"/>
        </w:rPr>
        <w:t>6</w:t>
      </w:r>
    </w:p>
    <w:p w14:paraId="7E1A4467"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Установить:</w:t>
      </w:r>
    </w:p>
    <w:p w14:paraId="50BF0D71" w14:textId="1F33AD92"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верхний предел областного государственного внутреннего долга на 1 января 202</w:t>
      </w:r>
      <w:r w:rsidR="00F2102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года по долговым обязательствам Смоленской области в сумме</w:t>
      </w:r>
      <w:r w:rsidR="00F21024">
        <w:rPr>
          <w:rFonts w:ascii="Times New Roman" w:eastAsia="Times New Roman" w:hAnsi="Times New Roman" w:cs="Times New Roman"/>
          <w:sz w:val="28"/>
          <w:szCs w:val="28"/>
          <w:lang w:eastAsia="ru-RU"/>
        </w:rPr>
        <w:t xml:space="preserve"> </w:t>
      </w:r>
      <w:r w:rsidR="002008A1" w:rsidRPr="002008A1">
        <w:rPr>
          <w:rFonts w:ascii="Times New Roman" w:hAnsi="Times New Roman" w:cs="Times New Roman"/>
          <w:b/>
          <w:bCs/>
          <w:sz w:val="28"/>
          <w:szCs w:val="28"/>
        </w:rPr>
        <w:t>2</w:t>
      </w:r>
      <w:r w:rsidR="00F21024">
        <w:rPr>
          <w:rFonts w:ascii="Times New Roman" w:hAnsi="Times New Roman" w:cs="Times New Roman"/>
          <w:b/>
          <w:bCs/>
          <w:sz w:val="28"/>
          <w:szCs w:val="28"/>
        </w:rPr>
        <w:t>3</w:t>
      </w:r>
      <w:r w:rsidR="002008A1" w:rsidRPr="002008A1">
        <w:rPr>
          <w:rFonts w:ascii="Times New Roman" w:hAnsi="Times New Roman" w:cs="Times New Roman"/>
          <w:b/>
          <w:bCs/>
          <w:sz w:val="28"/>
          <w:szCs w:val="28"/>
        </w:rPr>
        <w:t> </w:t>
      </w:r>
      <w:r w:rsidR="00F21024">
        <w:rPr>
          <w:rFonts w:ascii="Times New Roman" w:hAnsi="Times New Roman" w:cs="Times New Roman"/>
          <w:b/>
          <w:bCs/>
          <w:sz w:val="28"/>
          <w:szCs w:val="28"/>
        </w:rPr>
        <w:t>652</w:t>
      </w:r>
      <w:r w:rsidR="002008A1" w:rsidRPr="002008A1">
        <w:rPr>
          <w:rFonts w:ascii="Times New Roman" w:hAnsi="Times New Roman" w:cs="Times New Roman"/>
          <w:b/>
          <w:bCs/>
          <w:sz w:val="28"/>
          <w:szCs w:val="28"/>
        </w:rPr>
        <w:t> </w:t>
      </w:r>
      <w:r w:rsidR="00F21024">
        <w:rPr>
          <w:rFonts w:ascii="Times New Roman" w:hAnsi="Times New Roman" w:cs="Times New Roman"/>
          <w:b/>
          <w:bCs/>
          <w:sz w:val="28"/>
          <w:szCs w:val="28"/>
        </w:rPr>
        <w:t>481</w:t>
      </w:r>
      <w:r w:rsidR="002008A1" w:rsidRPr="002008A1">
        <w:rPr>
          <w:rFonts w:ascii="Times New Roman" w:hAnsi="Times New Roman" w:cs="Times New Roman"/>
          <w:b/>
          <w:bCs/>
          <w:sz w:val="28"/>
          <w:szCs w:val="28"/>
        </w:rPr>
        <w:t>,</w:t>
      </w:r>
      <w:r w:rsidR="00F21024">
        <w:rPr>
          <w:rFonts w:ascii="Times New Roman" w:hAnsi="Times New Roman" w:cs="Times New Roman"/>
          <w:b/>
          <w:bCs/>
          <w:sz w:val="28"/>
          <w:szCs w:val="28"/>
        </w:rPr>
        <w:t>5</w:t>
      </w:r>
      <w:r w:rsidR="002008A1" w:rsidRPr="00F21024">
        <w:rPr>
          <w:rFonts w:ascii="Times New Roman" w:hAnsi="Times New Roman" w:cs="Times New Roman"/>
          <w:sz w:val="28"/>
          <w:szCs w:val="28"/>
        </w:rPr>
        <w:t> </w:t>
      </w:r>
      <w:r w:rsidRPr="00773CA3">
        <w:rPr>
          <w:rFonts w:ascii="Times New Roman" w:hAnsi="Times New Roman" w:cs="Times New Roman"/>
          <w:sz w:val="28"/>
          <w:szCs w:val="28"/>
        </w:rPr>
        <w:t>тыс</w:t>
      </w:r>
      <w:r w:rsidRPr="00773CA3">
        <w:rPr>
          <w:rFonts w:ascii="Times New Roman" w:eastAsia="Times New Roman" w:hAnsi="Times New Roman" w:cs="Times New Roman"/>
          <w:sz w:val="28"/>
          <w:szCs w:val="28"/>
          <w:lang w:eastAsia="ru-RU"/>
        </w:rPr>
        <w:t>.</w:t>
      </w:r>
      <w:r w:rsidR="00F21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 в том числе верхний предел долга по государственным гарантиям Смоленской области в сумме</w:t>
      </w:r>
      <w:r w:rsidR="00F21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0,0</w:t>
      </w:r>
      <w:r w:rsidR="00F2102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F21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4C7382CA" w14:textId="3D1D865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верхний предел областного государственного внутреннего долга на 1 января 202</w:t>
      </w:r>
      <w:r w:rsidR="00F2102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года по долговым обязательствам Смоленской области в сумме</w:t>
      </w:r>
      <w:r w:rsidR="00F21024">
        <w:rPr>
          <w:rFonts w:ascii="Times New Roman" w:eastAsia="Times New Roman" w:hAnsi="Times New Roman" w:cs="Times New Roman"/>
          <w:sz w:val="28"/>
          <w:szCs w:val="28"/>
          <w:lang w:eastAsia="ru-RU"/>
        </w:rPr>
        <w:t xml:space="preserve"> </w:t>
      </w:r>
      <w:r w:rsidR="00222B43" w:rsidRPr="00222B43">
        <w:rPr>
          <w:rFonts w:ascii="Times New Roman" w:hAnsi="Times New Roman" w:cs="Times New Roman"/>
          <w:b/>
          <w:bCs/>
          <w:sz w:val="28"/>
          <w:szCs w:val="28"/>
        </w:rPr>
        <w:t>2</w:t>
      </w:r>
      <w:r w:rsidR="00F21024">
        <w:rPr>
          <w:rFonts w:ascii="Times New Roman" w:hAnsi="Times New Roman" w:cs="Times New Roman"/>
          <w:b/>
          <w:bCs/>
          <w:sz w:val="28"/>
          <w:szCs w:val="28"/>
        </w:rPr>
        <w:t>3</w:t>
      </w:r>
      <w:r w:rsidR="00222B43" w:rsidRPr="00222B43">
        <w:rPr>
          <w:rFonts w:ascii="Times New Roman" w:hAnsi="Times New Roman" w:cs="Times New Roman"/>
          <w:b/>
          <w:bCs/>
          <w:sz w:val="28"/>
          <w:szCs w:val="28"/>
        </w:rPr>
        <w:t> </w:t>
      </w:r>
      <w:r w:rsidR="00F21024">
        <w:rPr>
          <w:rFonts w:ascii="Times New Roman" w:hAnsi="Times New Roman" w:cs="Times New Roman"/>
          <w:b/>
          <w:bCs/>
          <w:sz w:val="28"/>
          <w:szCs w:val="28"/>
        </w:rPr>
        <w:t>95</w:t>
      </w:r>
      <w:r w:rsidR="00222B43" w:rsidRPr="00222B43">
        <w:rPr>
          <w:rFonts w:ascii="Times New Roman" w:hAnsi="Times New Roman" w:cs="Times New Roman"/>
          <w:b/>
          <w:bCs/>
          <w:sz w:val="28"/>
          <w:szCs w:val="28"/>
        </w:rPr>
        <w:t>2 </w:t>
      </w:r>
      <w:r w:rsidR="00F21024">
        <w:rPr>
          <w:rFonts w:ascii="Times New Roman" w:hAnsi="Times New Roman" w:cs="Times New Roman"/>
          <w:b/>
          <w:bCs/>
          <w:sz w:val="28"/>
          <w:szCs w:val="28"/>
        </w:rPr>
        <w:t>481</w:t>
      </w:r>
      <w:r w:rsidR="00222B43" w:rsidRPr="00222B43">
        <w:rPr>
          <w:rFonts w:ascii="Times New Roman" w:hAnsi="Times New Roman" w:cs="Times New Roman"/>
          <w:b/>
          <w:bCs/>
          <w:sz w:val="28"/>
          <w:szCs w:val="28"/>
        </w:rPr>
        <w:t>,</w:t>
      </w:r>
      <w:r w:rsidR="00F21024">
        <w:rPr>
          <w:rFonts w:ascii="Times New Roman" w:hAnsi="Times New Roman" w:cs="Times New Roman"/>
          <w:b/>
          <w:bCs/>
          <w:sz w:val="28"/>
          <w:szCs w:val="28"/>
        </w:rPr>
        <w:t>5</w:t>
      </w:r>
      <w:r w:rsidR="00F21024" w:rsidRPr="00F21024">
        <w:rPr>
          <w:rFonts w:ascii="Times New Roman" w:hAnsi="Times New Roman" w:cs="Times New Roman"/>
          <w:sz w:val="28"/>
          <w:szCs w:val="28"/>
        </w:rPr>
        <w:t> </w:t>
      </w:r>
      <w:r>
        <w:rPr>
          <w:rFonts w:ascii="Times New Roman" w:eastAsia="Times New Roman" w:hAnsi="Times New Roman" w:cs="Times New Roman"/>
          <w:sz w:val="28"/>
          <w:szCs w:val="28"/>
          <w:lang w:eastAsia="ru-RU"/>
        </w:rPr>
        <w:t xml:space="preserve">тыс. рублей, в том числе верхний предел долга по государственным гарантиям Смоленской области в сумме </w:t>
      </w:r>
      <w:r>
        <w:rPr>
          <w:rFonts w:ascii="Times New Roman" w:eastAsia="Times New Roman" w:hAnsi="Times New Roman" w:cs="Times New Roman"/>
          <w:b/>
          <w:bCs/>
          <w:sz w:val="28"/>
          <w:szCs w:val="28"/>
          <w:lang w:eastAsia="ru-RU"/>
        </w:rPr>
        <w:t>0,0</w:t>
      </w:r>
      <w:r w:rsidR="00F2102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F21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066D57F4" w14:textId="31FD3C09"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верхний предел областного государственного внутреннего долга на 1 января 202</w:t>
      </w:r>
      <w:r w:rsidR="00F2102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года по долговым обязательствам Смоленской области в сумме</w:t>
      </w:r>
      <w:r w:rsidR="00F21024">
        <w:rPr>
          <w:rFonts w:ascii="Times New Roman" w:eastAsia="Times New Roman" w:hAnsi="Times New Roman" w:cs="Times New Roman"/>
          <w:sz w:val="28"/>
          <w:szCs w:val="28"/>
          <w:lang w:eastAsia="ru-RU"/>
        </w:rPr>
        <w:t xml:space="preserve"> </w:t>
      </w:r>
      <w:r w:rsidR="003C462A" w:rsidRPr="003C462A">
        <w:rPr>
          <w:rFonts w:ascii="Times New Roman" w:hAnsi="Times New Roman" w:cs="Times New Roman"/>
          <w:b/>
          <w:bCs/>
          <w:sz w:val="28"/>
          <w:szCs w:val="28"/>
        </w:rPr>
        <w:t>2</w:t>
      </w:r>
      <w:r w:rsidR="00F21024">
        <w:rPr>
          <w:rFonts w:ascii="Times New Roman" w:hAnsi="Times New Roman" w:cs="Times New Roman"/>
          <w:b/>
          <w:bCs/>
          <w:sz w:val="28"/>
          <w:szCs w:val="28"/>
        </w:rPr>
        <w:t>2</w:t>
      </w:r>
      <w:r w:rsidR="003C462A" w:rsidRPr="003C462A">
        <w:rPr>
          <w:rFonts w:ascii="Times New Roman" w:hAnsi="Times New Roman" w:cs="Times New Roman"/>
          <w:b/>
          <w:bCs/>
          <w:sz w:val="28"/>
          <w:szCs w:val="28"/>
        </w:rPr>
        <w:t> </w:t>
      </w:r>
      <w:r w:rsidR="00F21024">
        <w:rPr>
          <w:rFonts w:ascii="Times New Roman" w:hAnsi="Times New Roman" w:cs="Times New Roman"/>
          <w:b/>
          <w:bCs/>
          <w:sz w:val="28"/>
          <w:szCs w:val="28"/>
        </w:rPr>
        <w:t>5</w:t>
      </w:r>
      <w:r w:rsidR="003C462A" w:rsidRPr="003C462A">
        <w:rPr>
          <w:rFonts w:ascii="Times New Roman" w:hAnsi="Times New Roman" w:cs="Times New Roman"/>
          <w:b/>
          <w:bCs/>
          <w:sz w:val="28"/>
          <w:szCs w:val="28"/>
        </w:rPr>
        <w:t>16 </w:t>
      </w:r>
      <w:r w:rsidR="00F21024">
        <w:rPr>
          <w:rFonts w:ascii="Times New Roman" w:hAnsi="Times New Roman" w:cs="Times New Roman"/>
          <w:b/>
          <w:bCs/>
          <w:sz w:val="28"/>
          <w:szCs w:val="28"/>
        </w:rPr>
        <w:t>997</w:t>
      </w:r>
      <w:r w:rsidR="003C462A" w:rsidRPr="003C462A">
        <w:rPr>
          <w:rFonts w:ascii="Times New Roman" w:hAnsi="Times New Roman" w:cs="Times New Roman"/>
          <w:b/>
          <w:bCs/>
          <w:sz w:val="28"/>
          <w:szCs w:val="28"/>
        </w:rPr>
        <w:t>,0</w:t>
      </w:r>
      <w:r w:rsidR="00F21024">
        <w:rPr>
          <w:rFonts w:ascii="Times New Roman" w:hAnsi="Times New Roman" w:cs="Times New Roman"/>
          <w:sz w:val="28"/>
          <w:szCs w:val="28"/>
        </w:rPr>
        <w:t> </w:t>
      </w:r>
      <w:r>
        <w:rPr>
          <w:rFonts w:ascii="Times New Roman" w:eastAsia="Times New Roman" w:hAnsi="Times New Roman" w:cs="Times New Roman"/>
          <w:sz w:val="28"/>
          <w:szCs w:val="28"/>
          <w:lang w:eastAsia="ru-RU"/>
        </w:rPr>
        <w:t>тыс. рублей, в том числе верхний предел долга по государственным гарантиям Смоленской области в сумме</w:t>
      </w:r>
      <w:r w:rsidR="00F21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0,0</w:t>
      </w:r>
      <w:r w:rsidR="00F2102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w:t>
      </w:r>
      <w:r w:rsidR="00F210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14:paraId="2BD3D394"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объем расходов областного бюджета на обслуживание областного государственного долга:</w:t>
      </w:r>
    </w:p>
    <w:p w14:paraId="7868A77C" w14:textId="0FFCB50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202</w:t>
      </w:r>
      <w:r w:rsidR="00AA736F">
        <w:rPr>
          <w:rFonts w:ascii="Times New Roman" w:eastAsia="Times New Roman" w:hAnsi="Times New Roman" w:cs="Times New Roman"/>
          <w:sz w:val="28"/>
          <w:szCs w:val="28"/>
          <w:lang w:eastAsia="ru-RU"/>
        </w:rPr>
        <w:t>3</w:t>
      </w:r>
      <w:r w:rsidR="00A927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году в размере</w:t>
      </w:r>
      <w:r w:rsidR="00AA736F">
        <w:rPr>
          <w:rFonts w:ascii="Times New Roman" w:eastAsia="Times New Roman" w:hAnsi="Times New Roman" w:cs="Times New Roman"/>
          <w:sz w:val="28"/>
          <w:szCs w:val="28"/>
          <w:lang w:eastAsia="ru-RU"/>
        </w:rPr>
        <w:t xml:space="preserve"> </w:t>
      </w:r>
      <w:r w:rsidR="001634A1">
        <w:rPr>
          <w:rFonts w:ascii="Times New Roman" w:eastAsia="Times New Roman" w:hAnsi="Times New Roman" w:cs="Times New Roman"/>
          <w:b/>
          <w:bCs/>
          <w:sz w:val="28"/>
          <w:szCs w:val="28"/>
          <w:lang w:eastAsia="ru-RU"/>
        </w:rPr>
        <w:t>452</w:t>
      </w:r>
      <w:r w:rsidR="00A927CF" w:rsidRPr="00A927CF">
        <w:rPr>
          <w:rFonts w:ascii="Times New Roman" w:eastAsia="Times New Roman" w:hAnsi="Times New Roman" w:cs="Times New Roman"/>
          <w:b/>
          <w:bCs/>
          <w:sz w:val="28"/>
          <w:szCs w:val="28"/>
          <w:lang w:eastAsia="ru-RU"/>
        </w:rPr>
        <w:t> </w:t>
      </w:r>
      <w:r w:rsidR="001634A1">
        <w:rPr>
          <w:rFonts w:ascii="Times New Roman" w:eastAsia="Times New Roman" w:hAnsi="Times New Roman" w:cs="Times New Roman"/>
          <w:b/>
          <w:bCs/>
          <w:sz w:val="28"/>
          <w:szCs w:val="28"/>
          <w:lang w:eastAsia="ru-RU"/>
        </w:rPr>
        <w:t>150</w:t>
      </w:r>
      <w:r w:rsidR="00A927CF" w:rsidRPr="00A927CF">
        <w:rPr>
          <w:rFonts w:ascii="Times New Roman" w:eastAsia="Times New Roman" w:hAnsi="Times New Roman" w:cs="Times New Roman"/>
          <w:b/>
          <w:bCs/>
          <w:sz w:val="28"/>
          <w:szCs w:val="28"/>
          <w:lang w:eastAsia="ru-RU"/>
        </w:rPr>
        <w:t>,</w:t>
      </w:r>
      <w:r w:rsidR="001634A1">
        <w:rPr>
          <w:rFonts w:ascii="Times New Roman" w:eastAsia="Times New Roman" w:hAnsi="Times New Roman" w:cs="Times New Roman"/>
          <w:b/>
          <w:bCs/>
          <w:sz w:val="28"/>
          <w:szCs w:val="28"/>
          <w:lang w:eastAsia="ru-RU"/>
        </w:rPr>
        <w:t>3</w:t>
      </w:r>
      <w:r>
        <w:rPr>
          <w:rFonts w:ascii="Times New Roman" w:eastAsia="Times New Roman" w:hAnsi="Times New Roman" w:cs="Times New Roman"/>
          <w:sz w:val="28"/>
          <w:szCs w:val="28"/>
          <w:lang w:eastAsia="ru-RU"/>
        </w:rPr>
        <w:t xml:space="preserve"> тыс. рублей, что составляет </w:t>
      </w:r>
      <w:r w:rsidR="001634A1">
        <w:rPr>
          <w:rFonts w:ascii="Times New Roman" w:eastAsia="Times New Roman" w:hAnsi="Times New Roman" w:cs="Times New Roman"/>
          <w:b/>
          <w:bCs/>
          <w:sz w:val="28"/>
          <w:szCs w:val="28"/>
          <w:lang w:eastAsia="ru-RU"/>
        </w:rPr>
        <w:t>0</w:t>
      </w:r>
      <w:r w:rsidR="00634FE7" w:rsidRPr="00634FE7">
        <w:rPr>
          <w:rFonts w:ascii="Times New Roman" w:eastAsia="Times New Roman" w:hAnsi="Times New Roman" w:cs="Times New Roman"/>
          <w:b/>
          <w:bCs/>
          <w:sz w:val="28"/>
          <w:szCs w:val="28"/>
          <w:lang w:eastAsia="ru-RU"/>
        </w:rPr>
        <w:t>,</w:t>
      </w:r>
      <w:r w:rsidR="001634A1">
        <w:rPr>
          <w:rFonts w:ascii="Times New Roman" w:eastAsia="Times New Roman" w:hAnsi="Times New Roman" w:cs="Times New Roman"/>
          <w:b/>
          <w:bCs/>
          <w:sz w:val="28"/>
          <w:szCs w:val="28"/>
          <w:lang w:eastAsia="ru-RU"/>
        </w:rPr>
        <w:t>8</w:t>
      </w:r>
      <w:r w:rsidR="001634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процента от объема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61EE2E44" w14:textId="1563DEE5"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202</w:t>
      </w:r>
      <w:r w:rsidR="001634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году в размере </w:t>
      </w:r>
      <w:r w:rsidR="001634A1">
        <w:rPr>
          <w:rFonts w:ascii="Times New Roman" w:eastAsia="Times New Roman" w:hAnsi="Times New Roman" w:cs="Times New Roman"/>
          <w:b/>
          <w:bCs/>
          <w:sz w:val="28"/>
          <w:szCs w:val="28"/>
          <w:lang w:eastAsia="ru-RU"/>
        </w:rPr>
        <w:t>452</w:t>
      </w:r>
      <w:r w:rsidR="001634A1" w:rsidRPr="00A927CF">
        <w:rPr>
          <w:rFonts w:ascii="Times New Roman" w:eastAsia="Times New Roman" w:hAnsi="Times New Roman" w:cs="Times New Roman"/>
          <w:b/>
          <w:bCs/>
          <w:sz w:val="28"/>
          <w:szCs w:val="28"/>
          <w:lang w:eastAsia="ru-RU"/>
        </w:rPr>
        <w:t> </w:t>
      </w:r>
      <w:r w:rsidR="001634A1">
        <w:rPr>
          <w:rFonts w:ascii="Times New Roman" w:eastAsia="Times New Roman" w:hAnsi="Times New Roman" w:cs="Times New Roman"/>
          <w:b/>
          <w:bCs/>
          <w:sz w:val="28"/>
          <w:szCs w:val="28"/>
          <w:lang w:eastAsia="ru-RU"/>
        </w:rPr>
        <w:t>150</w:t>
      </w:r>
      <w:r w:rsidR="001634A1" w:rsidRPr="00A927CF">
        <w:rPr>
          <w:rFonts w:ascii="Times New Roman" w:eastAsia="Times New Roman" w:hAnsi="Times New Roman" w:cs="Times New Roman"/>
          <w:b/>
          <w:bCs/>
          <w:sz w:val="28"/>
          <w:szCs w:val="28"/>
          <w:lang w:eastAsia="ru-RU"/>
        </w:rPr>
        <w:t>,</w:t>
      </w:r>
      <w:r w:rsidR="001634A1">
        <w:rPr>
          <w:rFonts w:ascii="Times New Roman" w:eastAsia="Times New Roman" w:hAnsi="Times New Roman" w:cs="Times New Roman"/>
          <w:b/>
          <w:bCs/>
          <w:sz w:val="28"/>
          <w:szCs w:val="28"/>
          <w:lang w:eastAsia="ru-RU"/>
        </w:rPr>
        <w:t>3</w:t>
      </w:r>
      <w:r w:rsidR="001634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тыс. рублей, что составляет </w:t>
      </w:r>
      <w:r w:rsidR="001634A1">
        <w:rPr>
          <w:rFonts w:ascii="Times New Roman" w:eastAsia="Times New Roman" w:hAnsi="Times New Roman" w:cs="Times New Roman"/>
          <w:b/>
          <w:bCs/>
          <w:sz w:val="28"/>
          <w:szCs w:val="28"/>
          <w:lang w:eastAsia="ru-RU"/>
        </w:rPr>
        <w:t>0</w:t>
      </w:r>
      <w:r w:rsidR="009F71E6" w:rsidRPr="009F71E6">
        <w:rPr>
          <w:rFonts w:ascii="Times New Roman" w:eastAsia="Times New Roman" w:hAnsi="Times New Roman" w:cs="Times New Roman"/>
          <w:b/>
          <w:bCs/>
          <w:sz w:val="28"/>
          <w:szCs w:val="28"/>
          <w:lang w:eastAsia="ru-RU"/>
        </w:rPr>
        <w:t>,</w:t>
      </w:r>
      <w:r w:rsidR="001634A1">
        <w:rPr>
          <w:rFonts w:ascii="Times New Roman" w:eastAsia="Times New Roman" w:hAnsi="Times New Roman" w:cs="Times New Roman"/>
          <w:b/>
          <w:bCs/>
          <w:sz w:val="28"/>
          <w:szCs w:val="28"/>
          <w:lang w:eastAsia="ru-RU"/>
        </w:rPr>
        <w:t>8</w:t>
      </w:r>
      <w:r w:rsidR="001634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процента от объема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971C80A" w14:textId="0E1E9550"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202</w:t>
      </w:r>
      <w:r w:rsidR="001634A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году в размере</w:t>
      </w:r>
      <w:r w:rsidR="007B69CE">
        <w:rPr>
          <w:rFonts w:ascii="Times New Roman" w:eastAsia="Times New Roman" w:hAnsi="Times New Roman" w:cs="Times New Roman"/>
          <w:sz w:val="28"/>
          <w:szCs w:val="28"/>
          <w:lang w:eastAsia="ru-RU"/>
        </w:rPr>
        <w:t xml:space="preserve"> </w:t>
      </w:r>
      <w:r w:rsidR="001634A1">
        <w:rPr>
          <w:rFonts w:ascii="Times New Roman" w:eastAsia="Times New Roman" w:hAnsi="Times New Roman" w:cs="Times New Roman"/>
          <w:b/>
          <w:bCs/>
          <w:sz w:val="28"/>
          <w:szCs w:val="28"/>
          <w:lang w:eastAsia="ru-RU"/>
        </w:rPr>
        <w:t>752</w:t>
      </w:r>
      <w:r w:rsidR="007B69CE" w:rsidRPr="007B69CE">
        <w:rPr>
          <w:rFonts w:ascii="Times New Roman" w:eastAsia="Times New Roman" w:hAnsi="Times New Roman" w:cs="Times New Roman"/>
          <w:b/>
          <w:bCs/>
          <w:sz w:val="28"/>
          <w:szCs w:val="28"/>
          <w:lang w:eastAsia="ru-RU"/>
        </w:rPr>
        <w:t> </w:t>
      </w:r>
      <w:r w:rsidR="001634A1">
        <w:rPr>
          <w:rFonts w:ascii="Times New Roman" w:eastAsia="Times New Roman" w:hAnsi="Times New Roman" w:cs="Times New Roman"/>
          <w:b/>
          <w:bCs/>
          <w:sz w:val="28"/>
          <w:szCs w:val="28"/>
          <w:lang w:eastAsia="ru-RU"/>
        </w:rPr>
        <w:t>130</w:t>
      </w:r>
      <w:r w:rsidR="007B69CE" w:rsidRPr="007B69CE">
        <w:rPr>
          <w:rFonts w:ascii="Times New Roman" w:eastAsia="Times New Roman" w:hAnsi="Times New Roman" w:cs="Times New Roman"/>
          <w:b/>
          <w:bCs/>
          <w:sz w:val="28"/>
          <w:szCs w:val="28"/>
          <w:lang w:eastAsia="ru-RU"/>
        </w:rPr>
        <w:t>,</w:t>
      </w:r>
      <w:r w:rsidR="001634A1">
        <w:rPr>
          <w:rFonts w:ascii="Times New Roman" w:eastAsia="Times New Roman" w:hAnsi="Times New Roman" w:cs="Times New Roman"/>
          <w:b/>
          <w:bCs/>
          <w:sz w:val="28"/>
          <w:szCs w:val="28"/>
          <w:lang w:eastAsia="ru-RU"/>
        </w:rPr>
        <w:t>8</w:t>
      </w:r>
      <w:r w:rsidR="001634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тыс. рублей, что составляет </w:t>
      </w:r>
      <w:r w:rsidR="001634A1">
        <w:rPr>
          <w:rFonts w:ascii="Times New Roman" w:eastAsia="Times New Roman" w:hAnsi="Times New Roman" w:cs="Times New Roman"/>
          <w:b/>
          <w:bCs/>
          <w:sz w:val="28"/>
          <w:szCs w:val="28"/>
          <w:lang w:eastAsia="ru-RU"/>
        </w:rPr>
        <w:t>1</w:t>
      </w:r>
      <w:r w:rsidR="006822C4" w:rsidRPr="006822C4">
        <w:rPr>
          <w:rFonts w:ascii="Times New Roman" w:eastAsia="Times New Roman" w:hAnsi="Times New Roman" w:cs="Times New Roman"/>
          <w:b/>
          <w:bCs/>
          <w:sz w:val="28"/>
          <w:szCs w:val="28"/>
          <w:lang w:eastAsia="ru-RU"/>
        </w:rPr>
        <w:t>,</w:t>
      </w:r>
      <w:r w:rsidR="001634A1">
        <w:rPr>
          <w:rFonts w:ascii="Times New Roman" w:eastAsia="Times New Roman" w:hAnsi="Times New Roman" w:cs="Times New Roman"/>
          <w:b/>
          <w:bCs/>
          <w:sz w:val="28"/>
          <w:szCs w:val="28"/>
          <w:lang w:eastAsia="ru-RU"/>
        </w:rPr>
        <w:t>5</w:t>
      </w:r>
      <w:r w:rsidR="001634A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процента от объема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6D13D93C" w14:textId="77777777" w:rsidR="00297C0E" w:rsidRDefault="00297C0E" w:rsidP="00297C0E">
      <w:pPr>
        <w:spacing w:after="0" w:line="240" w:lineRule="auto"/>
        <w:jc w:val="both"/>
        <w:rPr>
          <w:rFonts w:ascii="Times New Roman" w:eastAsia="Times New Roman" w:hAnsi="Times New Roman" w:cs="Times New Roman"/>
          <w:b/>
          <w:bCs/>
          <w:sz w:val="28"/>
          <w:szCs w:val="28"/>
          <w:highlight w:val="yellow"/>
          <w:lang w:eastAsia="ru-RU"/>
        </w:rPr>
      </w:pPr>
    </w:p>
    <w:p w14:paraId="4999F1E9" w14:textId="7A0718DB" w:rsidR="00394BF5" w:rsidRDefault="00394BF5"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27</w:t>
      </w:r>
    </w:p>
    <w:p w14:paraId="5542725A" w14:textId="0E6A4736" w:rsidR="00394BF5" w:rsidRDefault="00476C75"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общий объем бюджетных ассигнований, предусмотренных на исполнение государственных гарантий Смоленской области по возможным гарантийным случаям:</w:t>
      </w:r>
    </w:p>
    <w:p w14:paraId="1E3A91D3" w14:textId="7CF6B686" w:rsidR="00476C75" w:rsidRDefault="00476C75" w:rsidP="00476C75">
      <w:pPr>
        <w:spacing w:after="0" w:line="240" w:lineRule="auto"/>
        <w:ind w:firstLine="708"/>
        <w:jc w:val="both"/>
        <w:rPr>
          <w:rFonts w:ascii="Times New Roman" w:eastAsia="Times New Roman" w:hAnsi="Times New Roman" w:cs="Times New Roman"/>
          <w:sz w:val="28"/>
          <w:szCs w:val="28"/>
          <w:lang w:eastAsia="ru-RU"/>
        </w:rPr>
      </w:pPr>
      <w:r w:rsidRPr="00476C7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на 2023 год в сумме </w:t>
      </w:r>
      <w:r w:rsidRPr="00476C75">
        <w:rPr>
          <w:rFonts w:ascii="Times New Roman" w:eastAsia="Times New Roman" w:hAnsi="Times New Roman" w:cs="Times New Roman"/>
          <w:b/>
          <w:bCs/>
          <w:sz w:val="28"/>
          <w:szCs w:val="28"/>
          <w:lang w:eastAsia="ru-RU"/>
        </w:rPr>
        <w:t>0,0</w:t>
      </w:r>
      <w:r>
        <w:rPr>
          <w:rFonts w:ascii="Times New Roman" w:eastAsia="Times New Roman" w:hAnsi="Times New Roman" w:cs="Times New Roman"/>
          <w:sz w:val="28"/>
          <w:szCs w:val="28"/>
          <w:lang w:eastAsia="ru-RU"/>
        </w:rPr>
        <w:t> тыс. рублей;</w:t>
      </w:r>
    </w:p>
    <w:p w14:paraId="69666F0E" w14:textId="0A1CEAB7" w:rsidR="00476C75" w:rsidRDefault="00476C75" w:rsidP="00476C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 2024 год в сумме </w:t>
      </w:r>
      <w:r w:rsidRPr="00476C75">
        <w:rPr>
          <w:rFonts w:ascii="Times New Roman" w:eastAsia="Times New Roman" w:hAnsi="Times New Roman" w:cs="Times New Roman"/>
          <w:b/>
          <w:bCs/>
          <w:sz w:val="28"/>
          <w:szCs w:val="28"/>
          <w:lang w:eastAsia="ru-RU"/>
        </w:rPr>
        <w:t>0,0</w:t>
      </w:r>
      <w:r>
        <w:rPr>
          <w:rFonts w:ascii="Times New Roman" w:eastAsia="Times New Roman" w:hAnsi="Times New Roman" w:cs="Times New Roman"/>
          <w:sz w:val="28"/>
          <w:szCs w:val="28"/>
          <w:lang w:eastAsia="ru-RU"/>
        </w:rPr>
        <w:t> тыс. рублей;</w:t>
      </w:r>
    </w:p>
    <w:p w14:paraId="1FC52699" w14:textId="4D3EE0E4" w:rsidR="00476C75" w:rsidRPr="00476C75" w:rsidRDefault="00476C75" w:rsidP="00476C7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 2025 год в сумме </w:t>
      </w:r>
      <w:r w:rsidRPr="00476C75">
        <w:rPr>
          <w:rFonts w:ascii="Times New Roman" w:eastAsia="Times New Roman" w:hAnsi="Times New Roman" w:cs="Times New Roman"/>
          <w:b/>
          <w:bCs/>
          <w:sz w:val="28"/>
          <w:szCs w:val="28"/>
          <w:lang w:eastAsia="ru-RU"/>
        </w:rPr>
        <w:t>0,0</w:t>
      </w:r>
      <w:r>
        <w:rPr>
          <w:rFonts w:ascii="Times New Roman" w:eastAsia="Times New Roman" w:hAnsi="Times New Roman" w:cs="Times New Roman"/>
          <w:sz w:val="28"/>
          <w:szCs w:val="28"/>
          <w:lang w:eastAsia="ru-RU"/>
        </w:rPr>
        <w:t> тыс. рублей.</w:t>
      </w:r>
    </w:p>
    <w:p w14:paraId="6B5E8755" w14:textId="77777777" w:rsidR="00394BF5" w:rsidRDefault="00394BF5" w:rsidP="00297C0E">
      <w:pPr>
        <w:spacing w:after="0" w:line="240" w:lineRule="auto"/>
        <w:ind w:firstLine="708"/>
        <w:jc w:val="both"/>
        <w:rPr>
          <w:rFonts w:ascii="Times New Roman" w:eastAsia="Times New Roman" w:hAnsi="Times New Roman" w:cs="Times New Roman"/>
          <w:b/>
          <w:bCs/>
          <w:sz w:val="28"/>
          <w:szCs w:val="28"/>
          <w:lang w:eastAsia="ru-RU"/>
        </w:rPr>
      </w:pPr>
    </w:p>
    <w:p w14:paraId="00B5A677" w14:textId="386A3A44"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w:t>
      </w:r>
      <w:r w:rsidR="00394BF5">
        <w:rPr>
          <w:rFonts w:ascii="Times New Roman" w:eastAsia="Times New Roman" w:hAnsi="Times New Roman" w:cs="Times New Roman"/>
          <w:b/>
          <w:bCs/>
          <w:sz w:val="28"/>
          <w:szCs w:val="28"/>
          <w:lang w:eastAsia="ru-RU"/>
        </w:rPr>
        <w:t>8</w:t>
      </w:r>
    </w:p>
    <w:p w14:paraId="53BFD1E9" w14:textId="77777777"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объем бюджетных ассигнований на обязательное медицинское страхование неработающего населения в отношении застрахованных лиц, указанных в пункте 5 статьи 10 Федерального закона от 29 ноября 2010 года № 326-ФЗ «Об обязательном медицинском страховании в Российской Федерации»:</w:t>
      </w:r>
    </w:p>
    <w:p w14:paraId="00E4B7B5" w14:textId="6C50FE7C"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на 202</w:t>
      </w:r>
      <w:r w:rsidR="001F4D6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b/>
          <w:sz w:val="28"/>
          <w:szCs w:val="28"/>
          <w:lang w:eastAsia="ru-RU"/>
        </w:rPr>
        <w:t>4</w:t>
      </w:r>
      <w:r w:rsidR="003D2AC2">
        <w:rPr>
          <w:rFonts w:ascii="Times New Roman" w:eastAsia="Times New Roman" w:hAnsi="Times New Roman" w:cs="Times New Roman"/>
          <w:b/>
          <w:sz w:val="28"/>
          <w:szCs w:val="28"/>
          <w:lang w:eastAsia="ru-RU"/>
        </w:rPr>
        <w:t> </w:t>
      </w:r>
      <w:r w:rsidR="001F4D6C">
        <w:rPr>
          <w:rFonts w:ascii="Times New Roman" w:eastAsia="Times New Roman" w:hAnsi="Times New Roman" w:cs="Times New Roman"/>
          <w:b/>
          <w:sz w:val="28"/>
          <w:szCs w:val="28"/>
          <w:lang w:eastAsia="ru-RU"/>
        </w:rPr>
        <w:t>482</w:t>
      </w:r>
      <w:r w:rsidR="003D2AC2">
        <w:rPr>
          <w:rFonts w:ascii="Times New Roman" w:eastAsia="Times New Roman" w:hAnsi="Times New Roman" w:cs="Times New Roman"/>
          <w:b/>
          <w:sz w:val="28"/>
          <w:szCs w:val="28"/>
          <w:lang w:eastAsia="ru-RU"/>
        </w:rPr>
        <w:t> 9</w:t>
      </w:r>
      <w:r w:rsidR="001F4D6C">
        <w:rPr>
          <w:rFonts w:ascii="Times New Roman" w:eastAsia="Times New Roman" w:hAnsi="Times New Roman" w:cs="Times New Roman"/>
          <w:b/>
          <w:sz w:val="28"/>
          <w:szCs w:val="28"/>
          <w:lang w:eastAsia="ru-RU"/>
        </w:rPr>
        <w:t>84</w:t>
      </w:r>
      <w:r w:rsidR="003D2AC2">
        <w:rPr>
          <w:rFonts w:ascii="Times New Roman" w:eastAsia="Times New Roman" w:hAnsi="Times New Roman" w:cs="Times New Roman"/>
          <w:b/>
          <w:sz w:val="28"/>
          <w:szCs w:val="28"/>
          <w:lang w:eastAsia="ru-RU"/>
        </w:rPr>
        <w:t>,</w:t>
      </w:r>
      <w:r w:rsidR="001F4D6C">
        <w:rPr>
          <w:rFonts w:ascii="Times New Roman" w:eastAsia="Times New Roman" w:hAnsi="Times New Roman" w:cs="Times New Roman"/>
          <w:b/>
          <w:sz w:val="28"/>
          <w:szCs w:val="28"/>
          <w:lang w:eastAsia="ru-RU"/>
        </w:rPr>
        <w:t>3</w:t>
      </w:r>
      <w:r w:rsidR="001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w:t>
      </w:r>
    </w:p>
    <w:p w14:paraId="61685472" w14:textId="04B4A223"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на 202</w:t>
      </w:r>
      <w:r w:rsidR="001F4D6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b/>
          <w:sz w:val="28"/>
          <w:szCs w:val="28"/>
          <w:lang w:eastAsia="ru-RU"/>
        </w:rPr>
        <w:t>4</w:t>
      </w:r>
      <w:r w:rsidR="003D2AC2">
        <w:rPr>
          <w:rFonts w:ascii="Times New Roman" w:eastAsia="Times New Roman" w:hAnsi="Times New Roman" w:cs="Times New Roman"/>
          <w:b/>
          <w:sz w:val="28"/>
          <w:szCs w:val="28"/>
          <w:lang w:eastAsia="ru-RU"/>
        </w:rPr>
        <w:t> </w:t>
      </w:r>
      <w:r w:rsidR="001F4D6C">
        <w:rPr>
          <w:rFonts w:ascii="Times New Roman" w:eastAsia="Times New Roman" w:hAnsi="Times New Roman" w:cs="Times New Roman"/>
          <w:b/>
          <w:sz w:val="28"/>
          <w:szCs w:val="28"/>
          <w:lang w:eastAsia="ru-RU"/>
        </w:rPr>
        <w:t>811</w:t>
      </w:r>
      <w:r w:rsidR="003D2AC2">
        <w:rPr>
          <w:rFonts w:ascii="Times New Roman" w:eastAsia="Times New Roman" w:hAnsi="Times New Roman" w:cs="Times New Roman"/>
          <w:b/>
          <w:sz w:val="28"/>
          <w:szCs w:val="28"/>
          <w:lang w:eastAsia="ru-RU"/>
        </w:rPr>
        <w:t> </w:t>
      </w:r>
      <w:r w:rsidR="001F4D6C">
        <w:rPr>
          <w:rFonts w:ascii="Times New Roman" w:eastAsia="Times New Roman" w:hAnsi="Times New Roman" w:cs="Times New Roman"/>
          <w:b/>
          <w:sz w:val="28"/>
          <w:szCs w:val="28"/>
          <w:lang w:eastAsia="ru-RU"/>
        </w:rPr>
        <w:t>190</w:t>
      </w:r>
      <w:r w:rsidR="003D2AC2">
        <w:rPr>
          <w:rFonts w:ascii="Times New Roman" w:eastAsia="Times New Roman" w:hAnsi="Times New Roman" w:cs="Times New Roman"/>
          <w:b/>
          <w:sz w:val="28"/>
          <w:szCs w:val="28"/>
          <w:lang w:eastAsia="ru-RU"/>
        </w:rPr>
        <w:t>,</w:t>
      </w:r>
      <w:r w:rsidR="001F4D6C">
        <w:rPr>
          <w:rFonts w:ascii="Times New Roman" w:eastAsia="Times New Roman" w:hAnsi="Times New Roman" w:cs="Times New Roman"/>
          <w:b/>
          <w:sz w:val="28"/>
          <w:szCs w:val="28"/>
          <w:lang w:eastAsia="ru-RU"/>
        </w:rPr>
        <w:t>8</w:t>
      </w:r>
      <w:r w:rsidR="001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w:t>
      </w:r>
    </w:p>
    <w:p w14:paraId="7A7C945F" w14:textId="18E2340A" w:rsidR="00297C0E" w:rsidRDefault="00297C0E" w:rsidP="00297C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на 202</w:t>
      </w:r>
      <w:r w:rsidR="001F4D6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в сумме </w:t>
      </w:r>
      <w:r w:rsidR="001F4D6C">
        <w:rPr>
          <w:rFonts w:ascii="Times New Roman" w:eastAsia="Times New Roman" w:hAnsi="Times New Roman" w:cs="Times New Roman"/>
          <w:b/>
          <w:sz w:val="28"/>
          <w:szCs w:val="28"/>
          <w:lang w:eastAsia="ru-RU"/>
        </w:rPr>
        <w:t>5</w:t>
      </w:r>
      <w:r w:rsidR="003D2AC2">
        <w:rPr>
          <w:rFonts w:ascii="Times New Roman" w:eastAsia="Times New Roman" w:hAnsi="Times New Roman" w:cs="Times New Roman"/>
          <w:b/>
          <w:sz w:val="28"/>
          <w:szCs w:val="28"/>
          <w:lang w:eastAsia="ru-RU"/>
        </w:rPr>
        <w:t> </w:t>
      </w:r>
      <w:r w:rsidR="001F4D6C">
        <w:rPr>
          <w:rFonts w:ascii="Times New Roman" w:eastAsia="Times New Roman" w:hAnsi="Times New Roman" w:cs="Times New Roman"/>
          <w:b/>
          <w:sz w:val="28"/>
          <w:szCs w:val="28"/>
          <w:lang w:eastAsia="ru-RU"/>
        </w:rPr>
        <w:t>1</w:t>
      </w:r>
      <w:r w:rsidR="003D2AC2">
        <w:rPr>
          <w:rFonts w:ascii="Times New Roman" w:eastAsia="Times New Roman" w:hAnsi="Times New Roman" w:cs="Times New Roman"/>
          <w:b/>
          <w:sz w:val="28"/>
          <w:szCs w:val="28"/>
          <w:lang w:eastAsia="ru-RU"/>
        </w:rPr>
        <w:t>29 </w:t>
      </w:r>
      <w:r w:rsidR="001F4D6C">
        <w:rPr>
          <w:rFonts w:ascii="Times New Roman" w:eastAsia="Times New Roman" w:hAnsi="Times New Roman" w:cs="Times New Roman"/>
          <w:b/>
          <w:sz w:val="28"/>
          <w:szCs w:val="28"/>
          <w:lang w:eastAsia="ru-RU"/>
        </w:rPr>
        <w:t>532</w:t>
      </w:r>
      <w:r w:rsidR="003D2AC2">
        <w:rPr>
          <w:rFonts w:ascii="Times New Roman" w:eastAsia="Times New Roman" w:hAnsi="Times New Roman" w:cs="Times New Roman"/>
          <w:b/>
          <w:sz w:val="28"/>
          <w:szCs w:val="28"/>
          <w:lang w:eastAsia="ru-RU"/>
        </w:rPr>
        <w:t>,</w:t>
      </w:r>
      <w:r w:rsidR="001F4D6C">
        <w:rPr>
          <w:rFonts w:ascii="Times New Roman" w:eastAsia="Times New Roman" w:hAnsi="Times New Roman" w:cs="Times New Roman"/>
          <w:b/>
          <w:sz w:val="28"/>
          <w:szCs w:val="28"/>
          <w:lang w:eastAsia="ru-RU"/>
        </w:rPr>
        <w:t>4</w:t>
      </w:r>
      <w:r w:rsidR="001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тыс. рублей.</w:t>
      </w:r>
    </w:p>
    <w:p w14:paraId="314484D2" w14:textId="5A082B42" w:rsidR="00CE7B32" w:rsidRDefault="00297C0E" w:rsidP="009C7AB6">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Статья </w:t>
      </w:r>
      <w:r w:rsidR="001219F3">
        <w:rPr>
          <w:rFonts w:ascii="Times New Roman" w:eastAsia="Times New Roman" w:hAnsi="Times New Roman" w:cs="Times New Roman"/>
          <w:b/>
          <w:bCs/>
          <w:sz w:val="28"/>
          <w:szCs w:val="28"/>
          <w:lang w:eastAsia="ru-RU"/>
        </w:rPr>
        <w:t>2</w:t>
      </w:r>
      <w:r w:rsidR="00394BF5">
        <w:rPr>
          <w:rFonts w:ascii="Times New Roman" w:eastAsia="Times New Roman" w:hAnsi="Times New Roman" w:cs="Times New Roman"/>
          <w:b/>
          <w:bCs/>
          <w:sz w:val="28"/>
          <w:szCs w:val="28"/>
          <w:lang w:eastAsia="ru-RU"/>
        </w:rPr>
        <w:t>9</w:t>
      </w:r>
    </w:p>
    <w:p w14:paraId="549AE71C" w14:textId="77777777" w:rsidR="00CE7B32" w:rsidRDefault="00E93964" w:rsidP="009C7AB6">
      <w:pPr>
        <w:spacing w:after="0" w:line="240" w:lineRule="auto"/>
        <w:ind w:firstLine="708"/>
        <w:jc w:val="both"/>
        <w:rPr>
          <w:rFonts w:ascii="Times New Roman" w:hAnsi="Times New Roman" w:cs="Times New Roman"/>
          <w:color w:val="000000" w:themeColor="text1"/>
          <w:sz w:val="28"/>
          <w:szCs w:val="28"/>
          <w:shd w:val="clear" w:color="auto" w:fill="FFFFFF"/>
        </w:rPr>
      </w:pPr>
      <w:r w:rsidRPr="009C7AB6">
        <w:rPr>
          <w:rFonts w:ascii="Times New Roman" w:hAnsi="Times New Roman" w:cs="Times New Roman"/>
          <w:color w:val="000000" w:themeColor="text1"/>
          <w:sz w:val="28"/>
          <w:szCs w:val="28"/>
          <w:shd w:val="clear" w:color="auto" w:fill="FFFFFF"/>
        </w:rPr>
        <w:t>Установить в соответствии с пунктом 8 статьи 217 Бюджетного кодекса Российской Федерации и частью 2 статьи 14</w:t>
      </w:r>
      <w:r w:rsidRPr="00CE7B32">
        <w:rPr>
          <w:rFonts w:ascii="Times New Roman" w:hAnsi="Times New Roman" w:cs="Times New Roman"/>
          <w:color w:val="000000" w:themeColor="text1"/>
          <w:sz w:val="28"/>
          <w:szCs w:val="28"/>
          <w:shd w:val="clear" w:color="auto" w:fill="FFFFFF"/>
          <w:vertAlign w:val="superscript"/>
        </w:rPr>
        <w:t>1</w:t>
      </w:r>
      <w:r w:rsidRPr="009C7AB6">
        <w:rPr>
          <w:rFonts w:ascii="Times New Roman" w:hAnsi="Times New Roman" w:cs="Times New Roman"/>
          <w:color w:val="000000" w:themeColor="text1"/>
          <w:sz w:val="28"/>
          <w:szCs w:val="28"/>
          <w:shd w:val="clear" w:color="auto" w:fill="FFFFFF"/>
        </w:rPr>
        <w:t xml:space="preserve"> областного закона от 28 мая 2008 года № 65-з «О бюджетном процессе в Смоленской области», что дополнительными основаниями для внесения изменений в сводную бюджетную роспись областного бюджета без внесения изменений в областной закон об областном бюджете в соответствии с решениями начальника Департамента бюджета и финансов Смоленской области являются:</w:t>
      </w:r>
    </w:p>
    <w:p w14:paraId="0653B52E" w14:textId="77777777" w:rsidR="00CE7B32" w:rsidRDefault="00E93964" w:rsidP="009C7AB6">
      <w:pPr>
        <w:spacing w:after="0" w:line="240" w:lineRule="auto"/>
        <w:ind w:firstLine="708"/>
        <w:jc w:val="both"/>
        <w:rPr>
          <w:rFonts w:ascii="Times New Roman" w:hAnsi="Times New Roman" w:cs="Times New Roman"/>
          <w:color w:val="000000" w:themeColor="text1"/>
          <w:sz w:val="28"/>
          <w:szCs w:val="28"/>
          <w:shd w:val="clear" w:color="auto" w:fill="FFFFFF"/>
        </w:rPr>
      </w:pPr>
      <w:r w:rsidRPr="009C7AB6">
        <w:rPr>
          <w:rFonts w:ascii="Times New Roman" w:hAnsi="Times New Roman" w:cs="Times New Roman"/>
          <w:color w:val="000000" w:themeColor="text1"/>
          <w:sz w:val="28"/>
          <w:szCs w:val="28"/>
          <w:shd w:val="clear" w:color="auto" w:fill="FFFFFF"/>
        </w:rPr>
        <w:t>1) поступление средств финансовой поддержки за счет средств Фонда содействия реформированию жилищно-коммунального хозяйства, не утвержденных в областном законе об областном бюджете;</w:t>
      </w:r>
    </w:p>
    <w:p w14:paraId="37B25633" w14:textId="5C2703D2" w:rsidR="00CE7B32" w:rsidRDefault="00E93964" w:rsidP="009C7AB6">
      <w:pPr>
        <w:spacing w:after="0" w:line="240" w:lineRule="auto"/>
        <w:ind w:firstLine="708"/>
        <w:jc w:val="both"/>
        <w:rPr>
          <w:rFonts w:ascii="Times New Roman" w:hAnsi="Times New Roman" w:cs="Times New Roman"/>
          <w:color w:val="000000" w:themeColor="text1"/>
          <w:sz w:val="28"/>
          <w:szCs w:val="28"/>
          <w:shd w:val="clear" w:color="auto" w:fill="FFFFFF"/>
        </w:rPr>
      </w:pPr>
      <w:r w:rsidRPr="009C7AB6">
        <w:rPr>
          <w:rFonts w:ascii="Times New Roman" w:hAnsi="Times New Roman" w:cs="Times New Roman"/>
          <w:color w:val="000000" w:themeColor="text1"/>
          <w:sz w:val="28"/>
          <w:szCs w:val="28"/>
          <w:shd w:val="clear" w:color="auto" w:fill="FFFFFF"/>
        </w:rPr>
        <w:t>2)</w:t>
      </w:r>
      <w:r w:rsidR="00C2337A">
        <w:rPr>
          <w:rFonts w:ascii="Times New Roman" w:hAnsi="Times New Roman" w:cs="Times New Roman"/>
          <w:color w:val="000000" w:themeColor="text1"/>
          <w:sz w:val="28"/>
          <w:szCs w:val="28"/>
          <w:shd w:val="clear" w:color="auto" w:fill="FFFFFF"/>
        </w:rPr>
        <w:t> </w:t>
      </w:r>
      <w:r w:rsidRPr="009C7AB6">
        <w:rPr>
          <w:rFonts w:ascii="Times New Roman" w:hAnsi="Times New Roman" w:cs="Times New Roman"/>
          <w:color w:val="000000" w:themeColor="text1"/>
          <w:sz w:val="28"/>
          <w:szCs w:val="28"/>
          <w:shd w:val="clear" w:color="auto" w:fill="FFFFFF"/>
        </w:rPr>
        <w:t>изменение бюджетной классификации Российской Федерации в части изменения классификации расходов бюджетов;</w:t>
      </w:r>
    </w:p>
    <w:p w14:paraId="459120D5" w14:textId="77A23572" w:rsidR="00CE7B32" w:rsidRDefault="00E93964" w:rsidP="009C7AB6">
      <w:pPr>
        <w:spacing w:after="0" w:line="240" w:lineRule="auto"/>
        <w:ind w:firstLine="708"/>
        <w:jc w:val="both"/>
        <w:rPr>
          <w:rFonts w:ascii="Times New Roman" w:hAnsi="Times New Roman" w:cs="Times New Roman"/>
          <w:color w:val="000000" w:themeColor="text1"/>
          <w:sz w:val="28"/>
          <w:szCs w:val="28"/>
          <w:shd w:val="clear" w:color="auto" w:fill="FFFFFF"/>
        </w:rPr>
      </w:pPr>
      <w:r w:rsidRPr="009C7AB6">
        <w:rPr>
          <w:rFonts w:ascii="Times New Roman" w:hAnsi="Times New Roman" w:cs="Times New Roman"/>
          <w:color w:val="000000" w:themeColor="text1"/>
          <w:sz w:val="28"/>
          <w:szCs w:val="28"/>
          <w:shd w:val="clear" w:color="auto" w:fill="FFFFFF"/>
        </w:rPr>
        <w:t>3)</w:t>
      </w:r>
      <w:r w:rsidR="00C2337A">
        <w:rPr>
          <w:rFonts w:ascii="Times New Roman" w:hAnsi="Times New Roman" w:cs="Times New Roman"/>
          <w:color w:val="000000" w:themeColor="text1"/>
          <w:sz w:val="28"/>
          <w:szCs w:val="28"/>
          <w:shd w:val="clear" w:color="auto" w:fill="FFFFFF"/>
        </w:rPr>
        <w:t> </w:t>
      </w:r>
      <w:r w:rsidRPr="009C7AB6">
        <w:rPr>
          <w:rFonts w:ascii="Times New Roman" w:hAnsi="Times New Roman" w:cs="Times New Roman"/>
          <w:color w:val="000000" w:themeColor="text1"/>
          <w:sz w:val="28"/>
          <w:szCs w:val="28"/>
          <w:shd w:val="clear" w:color="auto" w:fill="FFFFFF"/>
        </w:rPr>
        <w:t>поступление иных межбюджетных трансфертов, передаваемых бюджетам субъектов Российской Федерации на обеспечение деятельности депутатов Государственной Думы и их помощников в избирательных округах и на обеспечение деятельности сенаторов Российской Федерации и их помощников в субъектах Российской Федерации;</w:t>
      </w:r>
    </w:p>
    <w:p w14:paraId="032271AA" w14:textId="2382219E" w:rsidR="00CE7B32" w:rsidRDefault="00E93964" w:rsidP="009C7AB6">
      <w:pPr>
        <w:spacing w:after="0" w:line="240" w:lineRule="auto"/>
        <w:ind w:firstLine="708"/>
        <w:jc w:val="both"/>
        <w:rPr>
          <w:rFonts w:ascii="Times New Roman" w:hAnsi="Times New Roman" w:cs="Times New Roman"/>
          <w:color w:val="000000" w:themeColor="text1"/>
          <w:sz w:val="28"/>
          <w:szCs w:val="28"/>
          <w:shd w:val="clear" w:color="auto" w:fill="FFFFFF"/>
        </w:rPr>
      </w:pPr>
      <w:r w:rsidRPr="009C7AB6">
        <w:rPr>
          <w:rFonts w:ascii="Times New Roman" w:hAnsi="Times New Roman" w:cs="Times New Roman"/>
          <w:color w:val="000000" w:themeColor="text1"/>
          <w:sz w:val="28"/>
          <w:szCs w:val="28"/>
          <w:shd w:val="clear" w:color="auto" w:fill="FFFFFF"/>
        </w:rPr>
        <w:t>4)</w:t>
      </w:r>
      <w:r w:rsidR="00C2337A">
        <w:rPr>
          <w:rFonts w:ascii="Times New Roman" w:hAnsi="Times New Roman" w:cs="Times New Roman"/>
          <w:color w:val="000000" w:themeColor="text1"/>
          <w:sz w:val="28"/>
          <w:szCs w:val="28"/>
          <w:shd w:val="clear" w:color="auto" w:fill="FFFFFF"/>
        </w:rPr>
        <w:t> </w:t>
      </w:r>
      <w:r w:rsidRPr="009C7AB6">
        <w:rPr>
          <w:rFonts w:ascii="Times New Roman" w:hAnsi="Times New Roman" w:cs="Times New Roman"/>
          <w:color w:val="000000" w:themeColor="text1"/>
          <w:sz w:val="28"/>
          <w:szCs w:val="28"/>
          <w:shd w:val="clear" w:color="auto" w:fill="FFFFFF"/>
        </w:rPr>
        <w:t>уплат</w:t>
      </w:r>
      <w:r w:rsidR="000C2DB1">
        <w:rPr>
          <w:rFonts w:ascii="Times New Roman" w:hAnsi="Times New Roman" w:cs="Times New Roman"/>
          <w:color w:val="000000" w:themeColor="text1"/>
          <w:sz w:val="28"/>
          <w:szCs w:val="28"/>
          <w:shd w:val="clear" w:color="auto" w:fill="FFFFFF"/>
        </w:rPr>
        <w:t>а</w:t>
      </w:r>
      <w:r w:rsidRPr="009C7AB6">
        <w:rPr>
          <w:rFonts w:ascii="Times New Roman" w:hAnsi="Times New Roman" w:cs="Times New Roman"/>
          <w:color w:val="000000" w:themeColor="text1"/>
          <w:sz w:val="28"/>
          <w:szCs w:val="28"/>
          <w:shd w:val="clear" w:color="auto" w:fill="FFFFFF"/>
        </w:rPr>
        <w:t xml:space="preserve"> казенным учреждением пеней и штрафов;</w:t>
      </w:r>
    </w:p>
    <w:p w14:paraId="3DE1D66E" w14:textId="75A515C3" w:rsidR="00CE7B32" w:rsidRDefault="00E93964" w:rsidP="009C7AB6">
      <w:pPr>
        <w:spacing w:after="0" w:line="240" w:lineRule="auto"/>
        <w:ind w:firstLine="708"/>
        <w:jc w:val="both"/>
        <w:rPr>
          <w:rFonts w:ascii="Times New Roman" w:hAnsi="Times New Roman" w:cs="Times New Roman"/>
          <w:color w:val="000000" w:themeColor="text1"/>
          <w:sz w:val="28"/>
          <w:szCs w:val="28"/>
          <w:shd w:val="clear" w:color="auto" w:fill="FFFFFF"/>
        </w:rPr>
      </w:pPr>
      <w:r w:rsidRPr="009C7AB6">
        <w:rPr>
          <w:rFonts w:ascii="Times New Roman" w:hAnsi="Times New Roman" w:cs="Times New Roman"/>
          <w:color w:val="000000" w:themeColor="text1"/>
          <w:sz w:val="28"/>
          <w:szCs w:val="28"/>
          <w:shd w:val="clear" w:color="auto" w:fill="FFFFFF"/>
        </w:rPr>
        <w:t>5)</w:t>
      </w:r>
      <w:r w:rsidR="00C2337A">
        <w:rPr>
          <w:rFonts w:ascii="Times New Roman" w:hAnsi="Times New Roman" w:cs="Times New Roman"/>
          <w:color w:val="000000" w:themeColor="text1"/>
          <w:sz w:val="28"/>
          <w:szCs w:val="28"/>
          <w:shd w:val="clear" w:color="auto" w:fill="FFFFFF"/>
        </w:rPr>
        <w:t> </w:t>
      </w:r>
      <w:r w:rsidRPr="009C7AB6">
        <w:rPr>
          <w:rFonts w:ascii="Times New Roman" w:hAnsi="Times New Roman" w:cs="Times New Roman"/>
          <w:color w:val="000000" w:themeColor="text1"/>
          <w:sz w:val="28"/>
          <w:szCs w:val="28"/>
          <w:shd w:val="clear" w:color="auto" w:fill="FFFFFF"/>
        </w:rPr>
        <w:t>перераспределение бюджетных ассигнований, связанных с финансовым обеспечением региональных проектов, обеспечивающих достижение показателей</w:t>
      </w:r>
      <w:r w:rsidR="00C2337A">
        <w:rPr>
          <w:rFonts w:ascii="Times New Roman" w:hAnsi="Times New Roman" w:cs="Times New Roman"/>
          <w:color w:val="000000" w:themeColor="text1"/>
          <w:sz w:val="28"/>
          <w:szCs w:val="28"/>
          <w:shd w:val="clear" w:color="auto" w:fill="FFFFFF"/>
        </w:rPr>
        <w:t xml:space="preserve"> и результатов федеральных проектов</w:t>
      </w:r>
      <w:r w:rsidRPr="009C7AB6">
        <w:rPr>
          <w:rFonts w:ascii="Times New Roman" w:hAnsi="Times New Roman" w:cs="Times New Roman"/>
          <w:color w:val="000000" w:themeColor="text1"/>
          <w:sz w:val="28"/>
          <w:szCs w:val="28"/>
          <w:shd w:val="clear" w:color="auto" w:fill="FFFFFF"/>
        </w:rPr>
        <w:t>;</w:t>
      </w:r>
    </w:p>
    <w:p w14:paraId="06A5ADB3" w14:textId="24D7ADC0" w:rsidR="000C2DB1" w:rsidRDefault="00A169E8" w:rsidP="00297C0E">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r w:rsidR="00E93964" w:rsidRPr="00A169E8">
        <w:rPr>
          <w:rFonts w:ascii="Times New Roman" w:hAnsi="Times New Roman" w:cs="Times New Roman"/>
          <w:color w:val="000000" w:themeColor="text1"/>
          <w:sz w:val="28"/>
          <w:szCs w:val="28"/>
          <w:shd w:val="clear" w:color="auto" w:fill="FFFFFF"/>
        </w:rPr>
        <w:t>) наличие на 1 января 202</w:t>
      </w:r>
      <w:r w:rsidR="00C2337A">
        <w:rPr>
          <w:rFonts w:ascii="Times New Roman" w:hAnsi="Times New Roman" w:cs="Times New Roman"/>
          <w:color w:val="000000" w:themeColor="text1"/>
          <w:sz w:val="28"/>
          <w:szCs w:val="28"/>
          <w:shd w:val="clear" w:color="auto" w:fill="FFFFFF"/>
        </w:rPr>
        <w:t>3</w:t>
      </w:r>
      <w:r w:rsidR="00E93964" w:rsidRPr="00A169E8">
        <w:rPr>
          <w:rFonts w:ascii="Times New Roman" w:hAnsi="Times New Roman" w:cs="Times New Roman"/>
          <w:color w:val="000000" w:themeColor="text1"/>
          <w:sz w:val="28"/>
          <w:szCs w:val="28"/>
          <w:shd w:val="clear" w:color="auto" w:fill="FFFFFF"/>
        </w:rPr>
        <w:t xml:space="preserve"> года остатков ранее полученных дотаций на поддержку мер по обеспечению сбалансированности бюджетов субъектов Российской Федерации</w:t>
      </w:r>
      <w:r w:rsidR="000C2DB1">
        <w:rPr>
          <w:rFonts w:ascii="Times New Roman" w:hAnsi="Times New Roman" w:cs="Times New Roman"/>
          <w:color w:val="000000" w:themeColor="text1"/>
          <w:sz w:val="28"/>
          <w:szCs w:val="28"/>
          <w:shd w:val="clear" w:color="auto" w:fill="FFFFFF"/>
        </w:rPr>
        <w:t>;</w:t>
      </w:r>
    </w:p>
    <w:p w14:paraId="0F0237EE" w14:textId="2B9606BB" w:rsidR="00E93964" w:rsidRDefault="000C2DB1" w:rsidP="00297C0E">
      <w:pPr>
        <w:spacing w:after="0" w:line="240" w:lineRule="auto"/>
        <w:ind w:firstLine="708"/>
        <w:jc w:val="both"/>
        <w:rPr>
          <w:rFonts w:ascii="Times New Roman" w:hAnsi="Times New Roman" w:cs="Times New Roman"/>
          <w:color w:val="000000" w:themeColor="text1"/>
          <w:sz w:val="28"/>
          <w:szCs w:val="28"/>
          <w:shd w:val="clear" w:color="auto" w:fill="FFFFFF"/>
        </w:rPr>
      </w:pPr>
      <w:r w:rsidRPr="000535A6">
        <w:rPr>
          <w:rFonts w:ascii="Times New Roman" w:hAnsi="Times New Roman" w:cs="Times New Roman"/>
          <w:color w:val="000000" w:themeColor="text1"/>
          <w:sz w:val="28"/>
          <w:szCs w:val="28"/>
          <w:shd w:val="clear" w:color="auto" w:fill="FFFFFF"/>
        </w:rPr>
        <w:t>7) </w:t>
      </w:r>
      <w:r w:rsidRPr="000535A6">
        <w:rPr>
          <w:rFonts w:ascii="Times New Roman" w:hAnsi="Times New Roman" w:cs="Times New Roman"/>
          <w:sz w:val="28"/>
          <w:szCs w:val="28"/>
        </w:rPr>
        <w:t>увеличение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областного бюджета, источником финансового обеспечения которых являлись указанные межбюджетные трансферты, в объеме, не превышающем остатка не</w:t>
      </w:r>
      <w:r w:rsidR="00443E2F" w:rsidRPr="00443E2F">
        <w:rPr>
          <w:rFonts w:ascii="Times New Roman" w:hAnsi="Times New Roman" w:cs="Times New Roman"/>
          <w:sz w:val="28"/>
          <w:szCs w:val="28"/>
        </w:rPr>
        <w:t xml:space="preserve"> </w:t>
      </w:r>
      <w:r w:rsidRPr="000535A6">
        <w:rPr>
          <w:rFonts w:ascii="Times New Roman" w:hAnsi="Times New Roman" w:cs="Times New Roman"/>
          <w:sz w:val="28"/>
          <w:szCs w:val="28"/>
        </w:rPr>
        <w:t>использованных на начало текущего финансового года бюджетных ассигнований на предоставление указанных межбюджетных трансфертов</w:t>
      </w:r>
      <w:r w:rsidR="00C2337A">
        <w:rPr>
          <w:rFonts w:ascii="Times New Roman" w:hAnsi="Times New Roman" w:cs="Times New Roman"/>
          <w:color w:val="000000" w:themeColor="text1"/>
          <w:sz w:val="28"/>
          <w:szCs w:val="28"/>
          <w:shd w:val="clear" w:color="auto" w:fill="FFFFFF"/>
        </w:rPr>
        <w:t>;</w:t>
      </w:r>
    </w:p>
    <w:p w14:paraId="62E7321C" w14:textId="177BE691" w:rsidR="00397FD0" w:rsidRPr="00397FD0" w:rsidRDefault="00397FD0" w:rsidP="00397FD0">
      <w:pPr>
        <w:autoSpaceDE w:val="0"/>
        <w:autoSpaceDN w:val="0"/>
        <w:adjustRightInd w:val="0"/>
        <w:spacing w:after="0" w:line="240" w:lineRule="auto"/>
        <w:ind w:firstLine="709"/>
        <w:jc w:val="both"/>
        <w:rPr>
          <w:rFonts w:ascii="Times New Roman" w:hAnsi="Times New Roman" w:cs="Times New Roman"/>
          <w:sz w:val="28"/>
          <w:szCs w:val="28"/>
        </w:rPr>
      </w:pPr>
      <w:r w:rsidRPr="00397FD0">
        <w:rPr>
          <w:rFonts w:ascii="Times New Roman" w:hAnsi="Times New Roman" w:cs="Times New Roman"/>
          <w:sz w:val="28"/>
          <w:szCs w:val="28"/>
        </w:rPr>
        <w:t>8)</w:t>
      </w:r>
      <w:r>
        <w:rPr>
          <w:rFonts w:ascii="Times New Roman" w:hAnsi="Times New Roman" w:cs="Times New Roman"/>
          <w:sz w:val="28"/>
          <w:szCs w:val="28"/>
        </w:rPr>
        <w:t> </w:t>
      </w:r>
      <w:r w:rsidRPr="00397FD0">
        <w:rPr>
          <w:rFonts w:ascii="Times New Roman" w:hAnsi="Times New Roman" w:cs="Times New Roman"/>
          <w:sz w:val="28"/>
          <w:szCs w:val="28"/>
        </w:rPr>
        <w:t xml:space="preserve">распределение зарезервированных в составе </w:t>
      </w:r>
      <w:hyperlink r:id="rId9" w:history="1">
        <w:r w:rsidRPr="00397FD0">
          <w:rPr>
            <w:rFonts w:ascii="Times New Roman" w:hAnsi="Times New Roman" w:cs="Times New Roman"/>
            <w:sz w:val="28"/>
            <w:szCs w:val="28"/>
          </w:rPr>
          <w:t>приложений 8</w:t>
        </w:r>
      </w:hyperlink>
      <w:r w:rsidRPr="00397FD0">
        <w:rPr>
          <w:rFonts w:ascii="Times New Roman" w:hAnsi="Times New Roman" w:cs="Times New Roman"/>
          <w:sz w:val="28"/>
          <w:szCs w:val="28"/>
        </w:rPr>
        <w:t xml:space="preserve">, </w:t>
      </w:r>
      <w:hyperlink r:id="rId10" w:history="1">
        <w:r w:rsidRPr="00397FD0">
          <w:rPr>
            <w:rFonts w:ascii="Times New Roman" w:hAnsi="Times New Roman" w:cs="Times New Roman"/>
            <w:sz w:val="28"/>
            <w:szCs w:val="28"/>
          </w:rPr>
          <w:t>10</w:t>
        </w:r>
      </w:hyperlink>
      <w:r w:rsidRPr="00397FD0">
        <w:rPr>
          <w:rFonts w:ascii="Times New Roman" w:hAnsi="Times New Roman" w:cs="Times New Roman"/>
          <w:sz w:val="28"/>
          <w:szCs w:val="28"/>
        </w:rPr>
        <w:t xml:space="preserve">, </w:t>
      </w:r>
      <w:hyperlink r:id="rId11" w:history="1">
        <w:r w:rsidRPr="00397FD0">
          <w:rPr>
            <w:rFonts w:ascii="Times New Roman" w:hAnsi="Times New Roman" w:cs="Times New Roman"/>
            <w:sz w:val="28"/>
            <w:szCs w:val="28"/>
          </w:rPr>
          <w:t>12</w:t>
        </w:r>
      </w:hyperlink>
      <w:r w:rsidRPr="00397FD0">
        <w:rPr>
          <w:rFonts w:ascii="Times New Roman" w:hAnsi="Times New Roman" w:cs="Times New Roman"/>
          <w:sz w:val="28"/>
          <w:szCs w:val="28"/>
        </w:rPr>
        <w:t xml:space="preserve"> и </w:t>
      </w:r>
      <w:hyperlink r:id="rId12" w:history="1">
        <w:r w:rsidRPr="00397FD0">
          <w:rPr>
            <w:rFonts w:ascii="Times New Roman" w:hAnsi="Times New Roman" w:cs="Times New Roman"/>
            <w:sz w:val="28"/>
            <w:szCs w:val="28"/>
          </w:rPr>
          <w:t>14</w:t>
        </w:r>
      </w:hyperlink>
      <w:r w:rsidRPr="00397FD0">
        <w:rPr>
          <w:rFonts w:ascii="Times New Roman" w:hAnsi="Times New Roman" w:cs="Times New Roman"/>
          <w:sz w:val="28"/>
          <w:szCs w:val="28"/>
        </w:rPr>
        <w:t xml:space="preserve"> к настоящему областному закону бюджетных ассигнований:</w:t>
      </w:r>
    </w:p>
    <w:p w14:paraId="5A7A5481" w14:textId="3DEC0144" w:rsidR="00397FD0" w:rsidRPr="00397FD0" w:rsidRDefault="00397FD0" w:rsidP="00397FD0">
      <w:pPr>
        <w:autoSpaceDE w:val="0"/>
        <w:autoSpaceDN w:val="0"/>
        <w:adjustRightInd w:val="0"/>
        <w:spacing w:after="0" w:line="240" w:lineRule="auto"/>
        <w:ind w:firstLine="709"/>
        <w:jc w:val="both"/>
        <w:rPr>
          <w:rFonts w:ascii="Times New Roman" w:hAnsi="Times New Roman" w:cs="Times New Roman"/>
          <w:sz w:val="28"/>
          <w:szCs w:val="28"/>
        </w:rPr>
      </w:pPr>
      <w:r w:rsidRPr="00397FD0">
        <w:rPr>
          <w:rFonts w:ascii="Times New Roman" w:hAnsi="Times New Roman" w:cs="Times New Roman"/>
          <w:sz w:val="28"/>
          <w:szCs w:val="28"/>
        </w:rPr>
        <w:t>-</w:t>
      </w:r>
      <w:r>
        <w:rPr>
          <w:rFonts w:ascii="Times New Roman" w:hAnsi="Times New Roman" w:cs="Times New Roman"/>
          <w:sz w:val="28"/>
          <w:szCs w:val="28"/>
        </w:rPr>
        <w:t> </w:t>
      </w:r>
      <w:r w:rsidRPr="00397FD0">
        <w:rPr>
          <w:rFonts w:ascii="Times New Roman" w:hAnsi="Times New Roman" w:cs="Times New Roman"/>
          <w:sz w:val="28"/>
          <w:szCs w:val="28"/>
        </w:rPr>
        <w:t>в объеме 2</w:t>
      </w:r>
      <w:r>
        <w:rPr>
          <w:rFonts w:ascii="Times New Roman" w:hAnsi="Times New Roman" w:cs="Times New Roman"/>
          <w:sz w:val="28"/>
          <w:szCs w:val="28"/>
        </w:rPr>
        <w:t>23 </w:t>
      </w:r>
      <w:r w:rsidRPr="00397FD0">
        <w:rPr>
          <w:rFonts w:ascii="Times New Roman" w:hAnsi="Times New Roman" w:cs="Times New Roman"/>
          <w:sz w:val="28"/>
          <w:szCs w:val="28"/>
        </w:rPr>
        <w:t>0</w:t>
      </w:r>
      <w:r>
        <w:rPr>
          <w:rFonts w:ascii="Times New Roman" w:hAnsi="Times New Roman" w:cs="Times New Roman"/>
          <w:sz w:val="28"/>
          <w:szCs w:val="28"/>
        </w:rPr>
        <w:t>20</w:t>
      </w:r>
      <w:r w:rsidRPr="00397FD0">
        <w:rPr>
          <w:rFonts w:ascii="Times New Roman" w:hAnsi="Times New Roman" w:cs="Times New Roman"/>
          <w:sz w:val="28"/>
          <w:szCs w:val="28"/>
        </w:rPr>
        <w:t>,</w:t>
      </w:r>
      <w:r>
        <w:rPr>
          <w:rFonts w:ascii="Times New Roman" w:hAnsi="Times New Roman" w:cs="Times New Roman"/>
          <w:sz w:val="28"/>
          <w:szCs w:val="28"/>
        </w:rPr>
        <w:t>7 </w:t>
      </w:r>
      <w:r w:rsidRPr="00397FD0">
        <w:rPr>
          <w:rFonts w:ascii="Times New Roman" w:hAnsi="Times New Roman" w:cs="Times New Roman"/>
          <w:sz w:val="28"/>
          <w:szCs w:val="28"/>
        </w:rPr>
        <w:t xml:space="preserve">тыс. рублей, предусмотренных для сохранения целевых показателей по заработной плате отдельных категорий работников бюджетной сферы, достигнутых при реализации </w:t>
      </w:r>
      <w:r w:rsidR="00706407">
        <w:rPr>
          <w:rFonts w:ascii="Times New Roman" w:hAnsi="Times New Roman" w:cs="Times New Roman"/>
          <w:sz w:val="28"/>
          <w:szCs w:val="28"/>
        </w:rPr>
        <w:t>у</w:t>
      </w:r>
      <w:r w:rsidRPr="00397FD0">
        <w:rPr>
          <w:rFonts w:ascii="Times New Roman" w:hAnsi="Times New Roman" w:cs="Times New Roman"/>
          <w:sz w:val="28"/>
          <w:szCs w:val="28"/>
        </w:rPr>
        <w:t>казов Президента Российской Федерации от 7</w:t>
      </w:r>
      <w:r>
        <w:rPr>
          <w:rFonts w:ascii="Times New Roman" w:hAnsi="Times New Roman" w:cs="Times New Roman"/>
          <w:sz w:val="28"/>
          <w:szCs w:val="28"/>
        </w:rPr>
        <w:t> </w:t>
      </w:r>
      <w:r w:rsidRPr="00397FD0">
        <w:rPr>
          <w:rFonts w:ascii="Times New Roman" w:hAnsi="Times New Roman" w:cs="Times New Roman"/>
          <w:sz w:val="28"/>
          <w:szCs w:val="28"/>
        </w:rPr>
        <w:t xml:space="preserve">мая 2012 года </w:t>
      </w:r>
      <w:hyperlink r:id="rId13" w:history="1">
        <w:r>
          <w:rPr>
            <w:rFonts w:ascii="Times New Roman" w:hAnsi="Times New Roman" w:cs="Times New Roman"/>
            <w:sz w:val="28"/>
            <w:szCs w:val="28"/>
          </w:rPr>
          <w:t>№ </w:t>
        </w:r>
        <w:r w:rsidRPr="00397FD0">
          <w:rPr>
            <w:rFonts w:ascii="Times New Roman" w:hAnsi="Times New Roman" w:cs="Times New Roman"/>
            <w:sz w:val="28"/>
            <w:szCs w:val="28"/>
          </w:rPr>
          <w:t>597</w:t>
        </w:r>
      </w:hyperlink>
      <w:r w:rsidRPr="00397FD0">
        <w:rPr>
          <w:rFonts w:ascii="Times New Roman" w:hAnsi="Times New Roman" w:cs="Times New Roman"/>
          <w:sz w:val="28"/>
          <w:szCs w:val="28"/>
        </w:rPr>
        <w:t xml:space="preserve"> </w:t>
      </w:r>
      <w:r>
        <w:rPr>
          <w:rFonts w:ascii="Times New Roman" w:hAnsi="Times New Roman" w:cs="Times New Roman"/>
          <w:sz w:val="28"/>
          <w:szCs w:val="28"/>
        </w:rPr>
        <w:t>«</w:t>
      </w:r>
      <w:r w:rsidRPr="00397FD0">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397FD0">
        <w:rPr>
          <w:rFonts w:ascii="Times New Roman" w:hAnsi="Times New Roman" w:cs="Times New Roman"/>
          <w:sz w:val="28"/>
          <w:szCs w:val="28"/>
        </w:rPr>
        <w:t xml:space="preserve">, от 1 июня 2012 года </w:t>
      </w:r>
      <w:hyperlink r:id="rId14" w:history="1">
        <w:r>
          <w:rPr>
            <w:rFonts w:ascii="Times New Roman" w:hAnsi="Times New Roman" w:cs="Times New Roman"/>
            <w:sz w:val="28"/>
            <w:szCs w:val="28"/>
          </w:rPr>
          <w:t>№ </w:t>
        </w:r>
        <w:r w:rsidRPr="00397FD0">
          <w:rPr>
            <w:rFonts w:ascii="Times New Roman" w:hAnsi="Times New Roman" w:cs="Times New Roman"/>
            <w:sz w:val="28"/>
            <w:szCs w:val="28"/>
          </w:rPr>
          <w:t>761</w:t>
        </w:r>
      </w:hyperlink>
      <w:r w:rsidRPr="00397FD0">
        <w:rPr>
          <w:rFonts w:ascii="Times New Roman" w:hAnsi="Times New Roman" w:cs="Times New Roman"/>
          <w:sz w:val="28"/>
          <w:szCs w:val="28"/>
        </w:rPr>
        <w:t xml:space="preserve"> </w:t>
      </w:r>
      <w:r>
        <w:rPr>
          <w:rFonts w:ascii="Times New Roman" w:hAnsi="Times New Roman" w:cs="Times New Roman"/>
          <w:sz w:val="28"/>
          <w:szCs w:val="28"/>
        </w:rPr>
        <w:t>«</w:t>
      </w:r>
      <w:r w:rsidRPr="00397FD0">
        <w:rPr>
          <w:rFonts w:ascii="Times New Roman" w:hAnsi="Times New Roman" w:cs="Times New Roman"/>
          <w:sz w:val="28"/>
          <w:szCs w:val="28"/>
        </w:rPr>
        <w:t>О Национальной стратегии действий в интересах детей на 2012 - 2017 годы</w:t>
      </w:r>
      <w:r>
        <w:rPr>
          <w:rFonts w:ascii="Times New Roman" w:hAnsi="Times New Roman" w:cs="Times New Roman"/>
          <w:sz w:val="28"/>
          <w:szCs w:val="28"/>
        </w:rPr>
        <w:t>»</w:t>
      </w:r>
      <w:r w:rsidRPr="00397FD0">
        <w:rPr>
          <w:rFonts w:ascii="Times New Roman" w:hAnsi="Times New Roman" w:cs="Times New Roman"/>
          <w:sz w:val="28"/>
          <w:szCs w:val="28"/>
        </w:rPr>
        <w:t xml:space="preserve">, от 28 декабря 2012 года </w:t>
      </w:r>
      <w:hyperlink r:id="rId15" w:history="1">
        <w:r>
          <w:rPr>
            <w:rFonts w:ascii="Times New Roman" w:hAnsi="Times New Roman" w:cs="Times New Roman"/>
            <w:sz w:val="28"/>
            <w:szCs w:val="28"/>
          </w:rPr>
          <w:t>№ </w:t>
        </w:r>
        <w:r w:rsidRPr="00397FD0">
          <w:rPr>
            <w:rFonts w:ascii="Times New Roman" w:hAnsi="Times New Roman" w:cs="Times New Roman"/>
            <w:sz w:val="28"/>
            <w:szCs w:val="28"/>
          </w:rPr>
          <w:t>1688</w:t>
        </w:r>
      </w:hyperlink>
      <w:r w:rsidRPr="00397FD0">
        <w:rPr>
          <w:rFonts w:ascii="Times New Roman" w:hAnsi="Times New Roman" w:cs="Times New Roman"/>
          <w:sz w:val="28"/>
          <w:szCs w:val="28"/>
        </w:rPr>
        <w:t xml:space="preserve"> </w:t>
      </w:r>
      <w:r>
        <w:rPr>
          <w:rFonts w:ascii="Times New Roman" w:hAnsi="Times New Roman" w:cs="Times New Roman"/>
          <w:sz w:val="28"/>
          <w:szCs w:val="28"/>
        </w:rPr>
        <w:t>«</w:t>
      </w:r>
      <w:r w:rsidRPr="00397FD0">
        <w:rPr>
          <w:rFonts w:ascii="Times New Roman" w:hAnsi="Times New Roman" w:cs="Times New Roman"/>
          <w:sz w:val="28"/>
          <w:szCs w:val="28"/>
        </w:rPr>
        <w:t>О некоторых мерах по реализации государственной политики в сфере защиты детей-сирот и детей, оставшихся без попечения родителей</w:t>
      </w:r>
      <w:r>
        <w:rPr>
          <w:rFonts w:ascii="Times New Roman" w:hAnsi="Times New Roman" w:cs="Times New Roman"/>
          <w:sz w:val="28"/>
          <w:szCs w:val="28"/>
        </w:rPr>
        <w:t>»</w:t>
      </w:r>
      <w:r w:rsidRPr="00397FD0">
        <w:rPr>
          <w:rFonts w:ascii="Times New Roman" w:hAnsi="Times New Roman" w:cs="Times New Roman"/>
          <w:sz w:val="28"/>
          <w:szCs w:val="28"/>
        </w:rPr>
        <w:t xml:space="preserve">, на обеспечение месячной заработной платы работников бюджетной сферы на уровне не ниже </w:t>
      </w:r>
      <w:r w:rsidRPr="00397FD0">
        <w:rPr>
          <w:rFonts w:ascii="Times New Roman" w:hAnsi="Times New Roman" w:cs="Times New Roman"/>
          <w:sz w:val="28"/>
          <w:szCs w:val="28"/>
        </w:rPr>
        <w:lastRenderedPageBreak/>
        <w:t xml:space="preserve">минимального размера оплаты труда, установленного Федеральным </w:t>
      </w:r>
      <w:hyperlink r:id="rId16" w:history="1">
        <w:r w:rsidRPr="00397FD0">
          <w:rPr>
            <w:rFonts w:ascii="Times New Roman" w:hAnsi="Times New Roman" w:cs="Times New Roman"/>
            <w:sz w:val="28"/>
            <w:szCs w:val="28"/>
          </w:rPr>
          <w:t>законом</w:t>
        </w:r>
      </w:hyperlink>
      <w:r w:rsidRPr="00397FD0">
        <w:rPr>
          <w:rFonts w:ascii="Times New Roman" w:hAnsi="Times New Roman" w:cs="Times New Roman"/>
          <w:sz w:val="28"/>
          <w:szCs w:val="28"/>
        </w:rPr>
        <w:t xml:space="preserve"> от 19</w:t>
      </w:r>
      <w:r>
        <w:rPr>
          <w:rFonts w:ascii="Times New Roman" w:hAnsi="Times New Roman" w:cs="Times New Roman"/>
          <w:sz w:val="28"/>
          <w:szCs w:val="28"/>
        </w:rPr>
        <w:t> </w:t>
      </w:r>
      <w:r w:rsidRPr="00397FD0">
        <w:rPr>
          <w:rFonts w:ascii="Times New Roman" w:hAnsi="Times New Roman" w:cs="Times New Roman"/>
          <w:sz w:val="28"/>
          <w:szCs w:val="28"/>
        </w:rPr>
        <w:t xml:space="preserve">июня 2000 года </w:t>
      </w:r>
      <w:r>
        <w:rPr>
          <w:rFonts w:ascii="Times New Roman" w:hAnsi="Times New Roman" w:cs="Times New Roman"/>
          <w:sz w:val="28"/>
          <w:szCs w:val="28"/>
        </w:rPr>
        <w:t>№ </w:t>
      </w:r>
      <w:r w:rsidRPr="00397FD0">
        <w:rPr>
          <w:rFonts w:ascii="Times New Roman" w:hAnsi="Times New Roman" w:cs="Times New Roman"/>
          <w:sz w:val="28"/>
          <w:szCs w:val="28"/>
        </w:rPr>
        <w:t xml:space="preserve">82-ФЗ </w:t>
      </w:r>
      <w:r>
        <w:rPr>
          <w:rFonts w:ascii="Times New Roman" w:hAnsi="Times New Roman" w:cs="Times New Roman"/>
          <w:sz w:val="28"/>
          <w:szCs w:val="28"/>
        </w:rPr>
        <w:t>«</w:t>
      </w:r>
      <w:r w:rsidRPr="00397FD0">
        <w:rPr>
          <w:rFonts w:ascii="Times New Roman" w:hAnsi="Times New Roman" w:cs="Times New Roman"/>
          <w:sz w:val="28"/>
          <w:szCs w:val="28"/>
        </w:rPr>
        <w:t>О минимальном размере оплаты труда</w:t>
      </w:r>
      <w:r>
        <w:rPr>
          <w:rFonts w:ascii="Times New Roman" w:hAnsi="Times New Roman" w:cs="Times New Roman"/>
          <w:sz w:val="28"/>
          <w:szCs w:val="28"/>
        </w:rPr>
        <w:t>»</w:t>
      </w:r>
      <w:r w:rsidRPr="00397FD0">
        <w:rPr>
          <w:rFonts w:ascii="Times New Roman" w:hAnsi="Times New Roman" w:cs="Times New Roman"/>
          <w:sz w:val="28"/>
          <w:szCs w:val="28"/>
        </w:rPr>
        <w:t>;</w:t>
      </w:r>
    </w:p>
    <w:p w14:paraId="2208CE21" w14:textId="40CCF5E4" w:rsidR="00397FD0" w:rsidRDefault="00397FD0" w:rsidP="00397FD0">
      <w:pPr>
        <w:autoSpaceDE w:val="0"/>
        <w:autoSpaceDN w:val="0"/>
        <w:adjustRightInd w:val="0"/>
        <w:spacing w:after="0" w:line="240" w:lineRule="auto"/>
        <w:ind w:firstLine="709"/>
        <w:jc w:val="both"/>
        <w:rPr>
          <w:rFonts w:ascii="Times New Roman" w:hAnsi="Times New Roman" w:cs="Times New Roman"/>
          <w:sz w:val="28"/>
          <w:szCs w:val="28"/>
        </w:rPr>
      </w:pPr>
      <w:r w:rsidRPr="00397FD0">
        <w:rPr>
          <w:rFonts w:ascii="Times New Roman" w:hAnsi="Times New Roman" w:cs="Times New Roman"/>
          <w:sz w:val="28"/>
          <w:szCs w:val="28"/>
        </w:rPr>
        <w:t>-</w:t>
      </w:r>
      <w:r w:rsidR="00951935">
        <w:rPr>
          <w:rFonts w:ascii="Times New Roman" w:hAnsi="Times New Roman" w:cs="Times New Roman"/>
          <w:sz w:val="28"/>
          <w:szCs w:val="28"/>
        </w:rPr>
        <w:t> </w:t>
      </w:r>
      <w:r w:rsidRPr="00397FD0">
        <w:rPr>
          <w:rFonts w:ascii="Times New Roman" w:hAnsi="Times New Roman" w:cs="Times New Roman"/>
          <w:sz w:val="28"/>
          <w:szCs w:val="28"/>
        </w:rPr>
        <w:t>в объеме 300</w:t>
      </w:r>
      <w:r w:rsidR="00951935">
        <w:rPr>
          <w:rFonts w:ascii="Times New Roman" w:hAnsi="Times New Roman" w:cs="Times New Roman"/>
          <w:sz w:val="28"/>
          <w:szCs w:val="28"/>
        </w:rPr>
        <w:t> </w:t>
      </w:r>
      <w:r w:rsidRPr="00397FD0">
        <w:rPr>
          <w:rFonts w:ascii="Times New Roman" w:hAnsi="Times New Roman" w:cs="Times New Roman"/>
          <w:sz w:val="28"/>
          <w:szCs w:val="28"/>
        </w:rPr>
        <w:t>000,0</w:t>
      </w:r>
      <w:r w:rsidR="00951935">
        <w:rPr>
          <w:rFonts w:ascii="Times New Roman" w:hAnsi="Times New Roman" w:cs="Times New Roman"/>
          <w:sz w:val="28"/>
          <w:szCs w:val="28"/>
        </w:rPr>
        <w:t> </w:t>
      </w:r>
      <w:r w:rsidRPr="00397FD0">
        <w:rPr>
          <w:rFonts w:ascii="Times New Roman" w:hAnsi="Times New Roman" w:cs="Times New Roman"/>
          <w:sz w:val="28"/>
          <w:szCs w:val="28"/>
        </w:rPr>
        <w:t>тыс. рублей, предусмотренных на обеспечение действующих расходных обязательств, потребность в увеличении которых возникла в ходе исполнения областного бюджета в 202</w:t>
      </w:r>
      <w:r w:rsidR="00951935">
        <w:rPr>
          <w:rFonts w:ascii="Times New Roman" w:hAnsi="Times New Roman" w:cs="Times New Roman"/>
          <w:sz w:val="28"/>
          <w:szCs w:val="28"/>
        </w:rPr>
        <w:t>3</w:t>
      </w:r>
      <w:r w:rsidRPr="00397FD0">
        <w:rPr>
          <w:rFonts w:ascii="Times New Roman" w:hAnsi="Times New Roman" w:cs="Times New Roman"/>
          <w:sz w:val="28"/>
          <w:szCs w:val="28"/>
        </w:rPr>
        <w:t xml:space="preserve"> году;</w:t>
      </w:r>
    </w:p>
    <w:p w14:paraId="358D05C2" w14:textId="1D54AEE0" w:rsidR="00C2337A" w:rsidRDefault="00951935" w:rsidP="009F7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9) перераспределение бюджетных ассигнований, связанных с финансовым обеспечением подготовки и проведения выборов депутатов Смоленской областной Думы.</w:t>
      </w:r>
    </w:p>
    <w:p w14:paraId="0A38F266" w14:textId="1B5CEA92" w:rsidR="00B5588B" w:rsidRDefault="00B5588B" w:rsidP="00297C0E">
      <w:pPr>
        <w:spacing w:after="0" w:line="240" w:lineRule="auto"/>
        <w:ind w:firstLine="708"/>
        <w:jc w:val="both"/>
        <w:rPr>
          <w:rFonts w:ascii="Times New Roman" w:eastAsia="Times New Roman" w:hAnsi="Times New Roman" w:cs="Times New Roman"/>
          <w:b/>
          <w:bCs/>
          <w:sz w:val="28"/>
          <w:szCs w:val="28"/>
          <w:lang w:eastAsia="ru-RU"/>
        </w:rPr>
      </w:pPr>
    </w:p>
    <w:p w14:paraId="04D4AE20" w14:textId="68E9C1D6"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b/>
          <w:bCs/>
          <w:sz w:val="28"/>
          <w:szCs w:val="28"/>
        </w:rPr>
      </w:pPr>
      <w:r w:rsidRPr="001E2B2B">
        <w:rPr>
          <w:rFonts w:ascii="Times New Roman" w:hAnsi="Times New Roman" w:cs="Times New Roman"/>
          <w:b/>
          <w:bCs/>
          <w:sz w:val="28"/>
          <w:szCs w:val="28"/>
        </w:rPr>
        <w:t xml:space="preserve">Статья </w:t>
      </w:r>
      <w:r w:rsidR="00394BF5">
        <w:rPr>
          <w:rFonts w:ascii="Times New Roman" w:hAnsi="Times New Roman" w:cs="Times New Roman"/>
          <w:b/>
          <w:bCs/>
          <w:sz w:val="28"/>
          <w:szCs w:val="28"/>
        </w:rPr>
        <w:t>30</w:t>
      </w:r>
    </w:p>
    <w:p w14:paraId="2BDDAAED" w14:textId="61D33CFB"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sz w:val="28"/>
          <w:szCs w:val="28"/>
        </w:rPr>
      </w:pPr>
      <w:r w:rsidRPr="001E2B2B">
        <w:rPr>
          <w:rFonts w:ascii="Times New Roman" w:hAnsi="Times New Roman" w:cs="Times New Roman"/>
          <w:sz w:val="28"/>
          <w:szCs w:val="28"/>
        </w:rPr>
        <w:t>1.</w:t>
      </w:r>
      <w:r w:rsidRPr="001E2B2B">
        <w:rPr>
          <w:rFonts w:ascii="Times New Roman" w:hAnsi="Times New Roman" w:cs="Times New Roman"/>
          <w:sz w:val="28"/>
          <w:szCs w:val="28"/>
          <w:lang w:val="en-US"/>
        </w:rPr>
        <w:t> </w:t>
      </w:r>
      <w:r w:rsidRPr="001E2B2B">
        <w:rPr>
          <w:rFonts w:ascii="Times New Roman" w:hAnsi="Times New Roman" w:cs="Times New Roman"/>
          <w:sz w:val="28"/>
          <w:szCs w:val="28"/>
        </w:rPr>
        <w:t>Установить,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областного бюджета, указанных в части 2 настоящей статьи (далее – целевые средства).</w:t>
      </w:r>
    </w:p>
    <w:p w14:paraId="71F32122" w14:textId="311C7E31"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sz w:val="28"/>
          <w:szCs w:val="28"/>
        </w:rPr>
      </w:pPr>
      <w:r w:rsidRPr="001E2B2B">
        <w:rPr>
          <w:rFonts w:ascii="Times New Roman" w:hAnsi="Times New Roman" w:cs="Times New Roman"/>
          <w:sz w:val="28"/>
          <w:szCs w:val="28"/>
        </w:rPr>
        <w:t>2.</w:t>
      </w:r>
      <w:r w:rsidRPr="001E2B2B">
        <w:rPr>
          <w:rFonts w:ascii="Times New Roman" w:hAnsi="Times New Roman" w:cs="Times New Roman"/>
          <w:sz w:val="28"/>
          <w:szCs w:val="28"/>
          <w:lang w:val="en-US"/>
        </w:rPr>
        <w:t> </w:t>
      </w:r>
      <w:r w:rsidRPr="001E2B2B">
        <w:rPr>
          <w:rFonts w:ascii="Times New Roman" w:hAnsi="Times New Roman" w:cs="Times New Roman"/>
          <w:sz w:val="28"/>
          <w:szCs w:val="28"/>
        </w:rPr>
        <w:t>Установить, что в соответствии со статьей 242</w:t>
      </w:r>
      <w:r w:rsidRPr="001E2B2B">
        <w:rPr>
          <w:rFonts w:ascii="Times New Roman" w:hAnsi="Times New Roman" w:cs="Times New Roman"/>
          <w:sz w:val="28"/>
          <w:szCs w:val="28"/>
          <w:vertAlign w:val="superscript"/>
        </w:rPr>
        <w:t>26</w:t>
      </w:r>
      <w:r w:rsidRPr="001E2B2B">
        <w:rPr>
          <w:rFonts w:ascii="Times New Roman" w:hAnsi="Times New Roman" w:cs="Times New Roman"/>
          <w:sz w:val="28"/>
          <w:szCs w:val="28"/>
        </w:rPr>
        <w:t xml:space="preserve"> Бюджетного кодекса Российской Федерации казначейскому сопровождению подлежат следующие целевые средства:</w:t>
      </w:r>
    </w:p>
    <w:p w14:paraId="174B09CB" w14:textId="11BCA359"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sz w:val="28"/>
          <w:szCs w:val="28"/>
        </w:rPr>
      </w:pPr>
      <w:r w:rsidRPr="001E2B2B">
        <w:rPr>
          <w:rFonts w:ascii="Times New Roman" w:hAnsi="Times New Roman" w:cs="Times New Roman"/>
          <w:sz w:val="28"/>
          <w:szCs w:val="28"/>
        </w:rPr>
        <w:t>1) авансы и расчеты по государственным контрактам о поставке товаров, выполнении работ, оказании услуг, заключаемым на сумму не менее 50 миллионов рублей;</w:t>
      </w:r>
    </w:p>
    <w:p w14:paraId="34C36EB6" w14:textId="3F941CC1"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sz w:val="28"/>
          <w:szCs w:val="28"/>
        </w:rPr>
      </w:pPr>
      <w:r w:rsidRPr="001E2B2B">
        <w:rPr>
          <w:rFonts w:ascii="Times New Roman" w:hAnsi="Times New Roman" w:cs="Times New Roman"/>
          <w:sz w:val="28"/>
          <w:szCs w:val="28"/>
        </w:rPr>
        <w:t>2) авансы и расчеты по контрактам (договорам) о поставке товаров, выполнении работ, оказании услуг, заключаемым на сумму не менее 50 миллионов рублей областными государственными бюджетными или автономными учреждениями, лицевые счета которым открыты в Департаменте бюджета и финансов Смоленской области</w:t>
      </w:r>
      <w:r w:rsidR="00706407" w:rsidRPr="001E2B2B">
        <w:rPr>
          <w:rFonts w:ascii="Times New Roman" w:hAnsi="Times New Roman" w:cs="Times New Roman"/>
          <w:sz w:val="28"/>
          <w:szCs w:val="28"/>
        </w:rPr>
        <w:t>, за счет средств, поступающих указанным учреждениям в соответствии с законодательством Российской Федерации</w:t>
      </w:r>
      <w:r w:rsidRPr="001E2B2B">
        <w:rPr>
          <w:rFonts w:ascii="Times New Roman" w:hAnsi="Times New Roman" w:cs="Times New Roman"/>
          <w:sz w:val="28"/>
          <w:szCs w:val="28"/>
        </w:rPr>
        <w:t>;</w:t>
      </w:r>
    </w:p>
    <w:p w14:paraId="487B1E46" w14:textId="7E6FC22A"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sz w:val="28"/>
          <w:szCs w:val="28"/>
        </w:rPr>
      </w:pPr>
      <w:r w:rsidRPr="001E2B2B">
        <w:rPr>
          <w:rFonts w:ascii="Times New Roman" w:hAnsi="Times New Roman" w:cs="Times New Roman"/>
          <w:sz w:val="28"/>
          <w:szCs w:val="28"/>
        </w:rPr>
        <w:t xml:space="preserve">3) авансы и расчеты по контрактам (договорам) о поставке товаров, выполнении работ, оказании услуг, </w:t>
      </w:r>
      <w:r w:rsidR="000062AB" w:rsidRPr="001E2B2B">
        <w:rPr>
          <w:rFonts w:ascii="Times New Roman" w:hAnsi="Times New Roman" w:cs="Times New Roman"/>
          <w:sz w:val="28"/>
          <w:szCs w:val="28"/>
        </w:rPr>
        <w:t>заключаемым на сумму не менее 50 миллионов рублей</w:t>
      </w:r>
      <w:r w:rsidR="000062AB">
        <w:rPr>
          <w:rFonts w:ascii="Times New Roman" w:hAnsi="Times New Roman" w:cs="Times New Roman"/>
          <w:sz w:val="28"/>
          <w:szCs w:val="28"/>
        </w:rPr>
        <w:t>,</w:t>
      </w:r>
      <w:r w:rsidR="000062AB" w:rsidRPr="001E2B2B">
        <w:rPr>
          <w:rFonts w:ascii="Times New Roman" w:hAnsi="Times New Roman" w:cs="Times New Roman"/>
          <w:sz w:val="28"/>
          <w:szCs w:val="28"/>
        </w:rPr>
        <w:t xml:space="preserve"> </w:t>
      </w:r>
      <w:proofErr w:type="gramStart"/>
      <w:r w:rsidRPr="001E2B2B">
        <w:rPr>
          <w:rFonts w:ascii="Times New Roman" w:hAnsi="Times New Roman" w:cs="Times New Roman"/>
          <w:sz w:val="28"/>
          <w:szCs w:val="28"/>
        </w:rPr>
        <w:t>источником финансового обеспечения исполнения обязательств</w:t>
      </w:r>
      <w:proofErr w:type="gramEnd"/>
      <w:r w:rsidRPr="001E2B2B">
        <w:rPr>
          <w:rFonts w:ascii="Times New Roman" w:hAnsi="Times New Roman" w:cs="Times New Roman"/>
          <w:sz w:val="28"/>
          <w:szCs w:val="28"/>
        </w:rPr>
        <w:t xml:space="preserve"> по которым являются средства, предоставленные в рамках исполнения государственных контрактов, контрактов (договоров), указанных в подпунктах 1 и 2 </w:t>
      </w:r>
      <w:r w:rsidR="000062AB">
        <w:rPr>
          <w:rFonts w:ascii="Times New Roman" w:hAnsi="Times New Roman" w:cs="Times New Roman"/>
          <w:sz w:val="28"/>
          <w:szCs w:val="28"/>
        </w:rPr>
        <w:t xml:space="preserve">настоящего </w:t>
      </w:r>
      <w:r w:rsidRPr="001E2B2B">
        <w:rPr>
          <w:rFonts w:ascii="Times New Roman" w:hAnsi="Times New Roman" w:cs="Times New Roman"/>
          <w:sz w:val="28"/>
          <w:szCs w:val="28"/>
        </w:rPr>
        <w:t>пункта;</w:t>
      </w:r>
    </w:p>
    <w:p w14:paraId="36453B52" w14:textId="52430909" w:rsidR="006C57CA" w:rsidRPr="001E2B2B" w:rsidRDefault="006C57CA" w:rsidP="006C57CA">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1E2B2B">
        <w:rPr>
          <w:rFonts w:ascii="Times New Roman" w:hAnsi="Times New Roman" w:cs="Times New Roman"/>
          <w:sz w:val="28"/>
          <w:szCs w:val="28"/>
        </w:rPr>
        <w:t xml:space="preserve">4) гранты в форме субсидий, предоставляемые из областного бюджета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w:t>
      </w:r>
      <w:proofErr w:type="spellStart"/>
      <w:r w:rsidRPr="001E2B2B">
        <w:rPr>
          <w:rFonts w:ascii="Times New Roman" w:hAnsi="Times New Roman" w:cs="Times New Roman"/>
          <w:sz w:val="28"/>
          <w:szCs w:val="28"/>
        </w:rPr>
        <w:t>софинансирования</w:t>
      </w:r>
      <w:proofErr w:type="spellEnd"/>
      <w:r w:rsidRPr="001E2B2B">
        <w:rPr>
          <w:rFonts w:ascii="Times New Roman" w:hAnsi="Times New Roman" w:cs="Times New Roman"/>
          <w:sz w:val="28"/>
          <w:szCs w:val="28"/>
        </w:rPr>
        <w:t xml:space="preserve"> расходных обязательств субъектов Российской Федерации по поддержке сельского хозяйства, а также авансовых платежей по контрактам (договорам), источником финансового обеспечения которых являются указанные субсидии;</w:t>
      </w:r>
    </w:p>
    <w:p w14:paraId="7420D809" w14:textId="5AED1C25" w:rsidR="006C57CA" w:rsidRDefault="006C57CA" w:rsidP="006C57CA">
      <w:pPr>
        <w:spacing w:after="0" w:line="240" w:lineRule="auto"/>
        <w:ind w:firstLine="709"/>
        <w:jc w:val="both"/>
        <w:rPr>
          <w:rFonts w:ascii="Times New Roman" w:eastAsia="Times New Roman" w:hAnsi="Times New Roman" w:cs="Times New Roman"/>
          <w:b/>
          <w:bCs/>
          <w:sz w:val="28"/>
          <w:szCs w:val="28"/>
          <w:lang w:eastAsia="ru-RU"/>
        </w:rPr>
      </w:pPr>
      <w:r w:rsidRPr="001E2B2B">
        <w:rPr>
          <w:rFonts w:ascii="Times New Roman" w:hAnsi="Times New Roman" w:cs="Times New Roman"/>
          <w:sz w:val="28"/>
          <w:szCs w:val="28"/>
        </w:rPr>
        <w:t xml:space="preserve">5) субсидии на предоставление финансовой поддержки в форме займов юридическим лицам, индивидуальным предпринимателям, осуществляющим деятельность в сфере промышленности, расположенным и </w:t>
      </w:r>
      <w:bookmarkStart w:id="3" w:name="_GoBack"/>
      <w:bookmarkEnd w:id="3"/>
      <w:r w:rsidRPr="001E2B2B">
        <w:rPr>
          <w:rFonts w:ascii="Times New Roman" w:hAnsi="Times New Roman" w:cs="Times New Roman"/>
          <w:sz w:val="28"/>
          <w:szCs w:val="28"/>
        </w:rPr>
        <w:t xml:space="preserve">зарегистрированным на территории Смоленской области, а также операции со средствами, полученными при возврате выданных займов, процентов, а также иные доходы в форме штрафов, </w:t>
      </w:r>
      <w:r w:rsidRPr="001E2B2B">
        <w:rPr>
          <w:rFonts w:ascii="Times New Roman" w:hAnsi="Times New Roman" w:cs="Times New Roman"/>
          <w:sz w:val="28"/>
          <w:szCs w:val="28"/>
        </w:rPr>
        <w:lastRenderedPageBreak/>
        <w:t>пеней, источником финансового обеспечения которых являлись указанные субсидии.</w:t>
      </w:r>
    </w:p>
    <w:p w14:paraId="685E478C" w14:textId="77777777" w:rsidR="001E2B2B" w:rsidRDefault="001E2B2B" w:rsidP="00297C0E">
      <w:pPr>
        <w:spacing w:after="0" w:line="240" w:lineRule="auto"/>
        <w:ind w:firstLine="708"/>
        <w:jc w:val="both"/>
        <w:rPr>
          <w:rFonts w:ascii="Times New Roman" w:eastAsia="Times New Roman" w:hAnsi="Times New Roman" w:cs="Times New Roman"/>
          <w:b/>
          <w:bCs/>
          <w:sz w:val="28"/>
          <w:szCs w:val="28"/>
          <w:lang w:eastAsia="ru-RU"/>
        </w:rPr>
      </w:pPr>
    </w:p>
    <w:p w14:paraId="20BCFAEA" w14:textId="7CBF7DA7" w:rsidR="00297C0E" w:rsidRDefault="00297C0E" w:rsidP="00297C0E">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394BF5">
        <w:rPr>
          <w:rFonts w:ascii="Times New Roman" w:eastAsia="Times New Roman" w:hAnsi="Times New Roman" w:cs="Times New Roman"/>
          <w:b/>
          <w:bCs/>
          <w:sz w:val="28"/>
          <w:szCs w:val="28"/>
          <w:lang w:eastAsia="ru-RU"/>
        </w:rPr>
        <w:t>1</w:t>
      </w:r>
    </w:p>
    <w:p w14:paraId="0CF2A64C" w14:textId="1348AD75" w:rsidR="00297C0E" w:rsidRDefault="00297C0E" w:rsidP="00297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17" w:history="1">
        <w:r w:rsidRPr="00E75AFE">
          <w:rPr>
            <w:rStyle w:val="a5"/>
            <w:rFonts w:ascii="Times New Roman" w:hAnsi="Times New Roman" w:cs="Times New Roman"/>
            <w:color w:val="000000" w:themeColor="text1"/>
            <w:sz w:val="28"/>
            <w:szCs w:val="28"/>
            <w:u w:val="none"/>
          </w:rPr>
          <w:t>пунктом 7</w:t>
        </w:r>
        <w:r w:rsidRPr="00E75AFE">
          <w:rPr>
            <w:rStyle w:val="a5"/>
            <w:rFonts w:ascii="Times New Roman" w:hAnsi="Times New Roman" w:cs="Times New Roman"/>
            <w:color w:val="000000" w:themeColor="text1"/>
            <w:sz w:val="28"/>
            <w:szCs w:val="28"/>
            <w:u w:val="none"/>
            <w:vertAlign w:val="superscript"/>
          </w:rPr>
          <w:t>1</w:t>
        </w:r>
        <w:r w:rsidRPr="00E75AFE">
          <w:rPr>
            <w:rStyle w:val="a5"/>
            <w:rFonts w:ascii="Times New Roman" w:hAnsi="Times New Roman" w:cs="Times New Roman"/>
            <w:color w:val="000000" w:themeColor="text1"/>
            <w:sz w:val="28"/>
            <w:szCs w:val="28"/>
            <w:u w:val="none"/>
          </w:rPr>
          <w:t xml:space="preserve"> статьи 136</w:t>
        </w:r>
      </w:hyperlink>
      <w:r>
        <w:rPr>
          <w:rFonts w:ascii="Times New Roman" w:hAnsi="Times New Roman" w:cs="Times New Roman"/>
          <w:color w:val="000000" w:themeColor="text1"/>
          <w:sz w:val="28"/>
          <w:szCs w:val="28"/>
        </w:rPr>
        <w:t xml:space="preserve"> Бюджетного кодекса Российской Федерации передать Управлению Федерального казначейства по Смоленской области в 202</w:t>
      </w:r>
      <w:r w:rsidR="00E775E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предоставляемых из областного бюджета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r>
        <w:rPr>
          <w:rFonts w:ascii="Times New Roman" w:eastAsia="Times New Roman" w:hAnsi="Times New Roman" w:cs="Times New Roman"/>
          <w:color w:val="000000" w:themeColor="text1"/>
          <w:sz w:val="28"/>
          <w:szCs w:val="20"/>
          <w:lang w:eastAsia="ru-RU"/>
        </w:rPr>
        <w:t xml:space="preserve"> </w:t>
      </w:r>
      <w:r>
        <w:rPr>
          <w:rFonts w:ascii="Times New Roman" w:hAnsi="Times New Roman" w:cs="Times New Roman"/>
          <w:color w:val="000000" w:themeColor="text1"/>
          <w:sz w:val="28"/>
          <w:szCs w:val="28"/>
        </w:rPr>
        <w:t xml:space="preserve">в целях </w:t>
      </w:r>
      <w:proofErr w:type="spellStart"/>
      <w:r>
        <w:rPr>
          <w:rFonts w:ascii="Times New Roman" w:hAnsi="Times New Roman" w:cs="Times New Roman"/>
          <w:color w:val="000000" w:themeColor="text1"/>
          <w:sz w:val="28"/>
          <w:szCs w:val="28"/>
        </w:rPr>
        <w:t>софинансирования</w:t>
      </w:r>
      <w:proofErr w:type="spellEnd"/>
      <w:r>
        <w:rPr>
          <w:rFonts w:ascii="Times New Roman" w:hAnsi="Times New Roman" w:cs="Times New Roman"/>
          <w:color w:val="000000" w:themeColor="text1"/>
          <w:sz w:val="28"/>
          <w:szCs w:val="28"/>
        </w:rPr>
        <w:t xml:space="preserve"> (финансового обеспечения) которых предоставляются такие межбюджетные трансферты, в порядке, установленном Федеральным казначейством.</w:t>
      </w:r>
    </w:p>
    <w:p w14:paraId="53E2696E" w14:textId="77777777" w:rsidR="00297C0E" w:rsidRDefault="00297C0E" w:rsidP="00297C0E">
      <w:pPr>
        <w:autoSpaceDE w:val="0"/>
        <w:autoSpaceDN w:val="0"/>
        <w:adjustRightInd w:val="0"/>
        <w:spacing w:after="0" w:line="240" w:lineRule="auto"/>
        <w:ind w:firstLine="720"/>
        <w:jc w:val="both"/>
        <w:outlineLvl w:val="1"/>
        <w:rPr>
          <w:rFonts w:ascii="Times New Roman" w:eastAsia="Calibri" w:hAnsi="Times New Roman" w:cs="Times New Roman"/>
          <w:bCs/>
          <w:sz w:val="28"/>
          <w:szCs w:val="28"/>
          <w:lang w:eastAsia="ru-RU"/>
        </w:rPr>
      </w:pPr>
    </w:p>
    <w:p w14:paraId="2FF3872A" w14:textId="3245272B" w:rsidR="00297C0E" w:rsidRDefault="00297C0E" w:rsidP="00297C0E">
      <w:pPr>
        <w:autoSpaceDE w:val="0"/>
        <w:autoSpaceDN w:val="0"/>
        <w:adjustRightInd w:val="0"/>
        <w:spacing w:after="0" w:line="240" w:lineRule="auto"/>
        <w:ind w:firstLine="720"/>
        <w:jc w:val="both"/>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Статья 3</w:t>
      </w:r>
      <w:r w:rsidR="00394BF5">
        <w:rPr>
          <w:rFonts w:ascii="Times New Roman" w:eastAsia="Calibri" w:hAnsi="Times New Roman" w:cs="Times New Roman"/>
          <w:b/>
          <w:bCs/>
          <w:sz w:val="28"/>
          <w:szCs w:val="28"/>
          <w:lang w:eastAsia="ru-RU"/>
        </w:rPr>
        <w:t>2</w:t>
      </w:r>
    </w:p>
    <w:p w14:paraId="2C9526CF" w14:textId="52DDBA27" w:rsidR="00297C0E" w:rsidRDefault="00297C0E" w:rsidP="00297C0E">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Настоящий областной закон вступает в силу с 1 января 202</w:t>
      </w:r>
      <w:r w:rsidR="00E775E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w:t>
      </w:r>
    </w:p>
    <w:p w14:paraId="70FE90CA" w14:textId="77777777" w:rsidR="00297C0E" w:rsidRDefault="00297C0E" w:rsidP="00297C0E">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14:paraId="71057B0F" w14:textId="77777777" w:rsidR="00297C0E" w:rsidRDefault="00297C0E" w:rsidP="00297C0E">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tbl>
      <w:tblPr>
        <w:tblW w:w="10421" w:type="dxa"/>
        <w:tblLook w:val="04A0" w:firstRow="1" w:lastRow="0" w:firstColumn="1" w:lastColumn="0" w:noHBand="0" w:noVBand="1"/>
      </w:tblPr>
      <w:tblGrid>
        <w:gridCol w:w="5070"/>
        <w:gridCol w:w="5351"/>
      </w:tblGrid>
      <w:tr w:rsidR="00297C0E" w14:paraId="3620A575" w14:textId="77777777" w:rsidTr="00A66227">
        <w:tc>
          <w:tcPr>
            <w:tcW w:w="5070" w:type="dxa"/>
            <w:hideMark/>
          </w:tcPr>
          <w:p w14:paraId="7A4EDB04" w14:textId="4092B21D" w:rsidR="00297C0E" w:rsidRDefault="00297C0E" w:rsidP="00A662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Губернатор </w:t>
            </w:r>
          </w:p>
          <w:p w14:paraId="3E35304C" w14:textId="77777777" w:rsidR="00297C0E" w:rsidRDefault="00297C0E" w:rsidP="00A662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Смоленской области</w:t>
            </w:r>
          </w:p>
        </w:tc>
        <w:tc>
          <w:tcPr>
            <w:tcW w:w="5351" w:type="dxa"/>
          </w:tcPr>
          <w:p w14:paraId="198AB997" w14:textId="77777777" w:rsidR="00297C0E" w:rsidRDefault="00297C0E" w:rsidP="00A66227">
            <w:pPr>
              <w:spacing w:after="0" w:line="240" w:lineRule="auto"/>
              <w:jc w:val="both"/>
              <w:rPr>
                <w:rFonts w:ascii="Times New Roman" w:eastAsia="Times New Roman" w:hAnsi="Times New Roman" w:cs="Times New Roman"/>
                <w:b/>
                <w:sz w:val="28"/>
                <w:szCs w:val="28"/>
                <w:lang w:eastAsia="ru-RU"/>
              </w:rPr>
            </w:pPr>
          </w:p>
          <w:p w14:paraId="79FE917F" w14:textId="77777777" w:rsidR="00297C0E" w:rsidRDefault="00297C0E" w:rsidP="00A6622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 Островский</w:t>
            </w:r>
          </w:p>
        </w:tc>
      </w:tr>
    </w:tbl>
    <w:p w14:paraId="1D7837C6" w14:textId="77777777" w:rsidR="00297C0E" w:rsidRDefault="00297C0E" w:rsidP="00297C0E">
      <w:pPr>
        <w:tabs>
          <w:tab w:val="left" w:pos="709"/>
          <w:tab w:val="left" w:pos="851"/>
        </w:tabs>
        <w:autoSpaceDE w:val="0"/>
        <w:autoSpaceDN w:val="0"/>
        <w:adjustRightInd w:val="0"/>
        <w:spacing w:after="0" w:line="240" w:lineRule="auto"/>
        <w:outlineLvl w:val="1"/>
        <w:rPr>
          <w:rFonts w:ascii="Times New Roman" w:eastAsia="Calibri" w:hAnsi="Times New Roman" w:cs="Times New Roman"/>
          <w:b/>
          <w:bCs/>
          <w:sz w:val="28"/>
          <w:szCs w:val="28"/>
          <w:lang w:eastAsia="ru-RU"/>
        </w:rPr>
      </w:pPr>
    </w:p>
    <w:p w14:paraId="2800583C" w14:textId="4261933B" w:rsidR="00297C0E" w:rsidRDefault="00297C0E" w:rsidP="00297C0E">
      <w:pPr>
        <w:autoSpaceDE w:val="0"/>
        <w:autoSpaceDN w:val="0"/>
        <w:adjustRightInd w:val="0"/>
        <w:spacing w:after="0" w:line="240" w:lineRule="auto"/>
        <w:outlineLvl w:val="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«___</w:t>
      </w:r>
      <w:proofErr w:type="gramStart"/>
      <w:r>
        <w:rPr>
          <w:rFonts w:ascii="Times New Roman" w:eastAsia="Calibri" w:hAnsi="Times New Roman" w:cs="Times New Roman"/>
          <w:b/>
          <w:bCs/>
          <w:sz w:val="28"/>
          <w:szCs w:val="28"/>
          <w:lang w:eastAsia="ru-RU"/>
        </w:rPr>
        <w:t>_»_</w:t>
      </w:r>
      <w:proofErr w:type="gramEnd"/>
      <w:r>
        <w:rPr>
          <w:rFonts w:ascii="Times New Roman" w:eastAsia="Calibri" w:hAnsi="Times New Roman" w:cs="Times New Roman"/>
          <w:b/>
          <w:bCs/>
          <w:sz w:val="28"/>
          <w:szCs w:val="28"/>
          <w:lang w:eastAsia="ru-RU"/>
        </w:rPr>
        <w:t>________202</w:t>
      </w:r>
      <w:r w:rsidR="00E775EF">
        <w:rPr>
          <w:rFonts w:ascii="Times New Roman" w:eastAsia="Calibri" w:hAnsi="Times New Roman" w:cs="Times New Roman"/>
          <w:b/>
          <w:bCs/>
          <w:sz w:val="28"/>
          <w:szCs w:val="28"/>
          <w:lang w:eastAsia="ru-RU"/>
        </w:rPr>
        <w:t>2</w:t>
      </w:r>
      <w:r>
        <w:rPr>
          <w:rFonts w:ascii="Times New Roman" w:eastAsia="Calibri" w:hAnsi="Times New Roman" w:cs="Times New Roman"/>
          <w:b/>
          <w:bCs/>
          <w:sz w:val="28"/>
          <w:szCs w:val="28"/>
          <w:lang w:eastAsia="ru-RU"/>
        </w:rPr>
        <w:t xml:space="preserve"> года</w:t>
      </w:r>
    </w:p>
    <w:p w14:paraId="7AFE0B2D" w14:textId="345A1C18" w:rsidR="00C06E8C" w:rsidRDefault="00297C0E" w:rsidP="00E775EF">
      <w:pPr>
        <w:spacing w:after="0" w:line="240" w:lineRule="auto"/>
      </w:pPr>
      <w:r>
        <w:rPr>
          <w:rFonts w:ascii="Times New Roman" w:eastAsia="Calibri" w:hAnsi="Times New Roman" w:cs="Times New Roman"/>
          <w:b/>
          <w:bCs/>
          <w:sz w:val="28"/>
          <w:szCs w:val="28"/>
          <w:lang w:eastAsia="ru-RU"/>
        </w:rPr>
        <w:t>№ _____</w:t>
      </w:r>
    </w:p>
    <w:sectPr w:rsidR="00C06E8C" w:rsidSect="004017EC">
      <w:headerReference w:type="default" r:id="rId1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33C3" w14:textId="77777777" w:rsidR="00A66227" w:rsidRDefault="00A66227" w:rsidP="004017EC">
      <w:pPr>
        <w:spacing w:after="0" w:line="240" w:lineRule="auto"/>
      </w:pPr>
      <w:r>
        <w:separator/>
      </w:r>
    </w:p>
  </w:endnote>
  <w:endnote w:type="continuationSeparator" w:id="0">
    <w:p w14:paraId="02FB163A" w14:textId="77777777" w:rsidR="00A66227" w:rsidRDefault="00A66227" w:rsidP="0040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FAAC" w14:textId="77777777" w:rsidR="00A66227" w:rsidRDefault="00A66227" w:rsidP="004017EC">
      <w:pPr>
        <w:spacing w:after="0" w:line="240" w:lineRule="auto"/>
      </w:pPr>
      <w:r>
        <w:separator/>
      </w:r>
    </w:p>
  </w:footnote>
  <w:footnote w:type="continuationSeparator" w:id="0">
    <w:p w14:paraId="1C2C401D" w14:textId="77777777" w:rsidR="00A66227" w:rsidRDefault="00A66227" w:rsidP="0040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938856"/>
      <w:docPartObj>
        <w:docPartGallery w:val="Page Numbers (Top of Page)"/>
        <w:docPartUnique/>
      </w:docPartObj>
    </w:sdtPr>
    <w:sdtEndPr>
      <w:rPr>
        <w:rFonts w:ascii="Times New Roman" w:hAnsi="Times New Roman" w:cs="Times New Roman"/>
      </w:rPr>
    </w:sdtEndPr>
    <w:sdtContent>
      <w:p w14:paraId="17A7FD65" w14:textId="5918191D" w:rsidR="00A66227" w:rsidRDefault="00A66227" w:rsidP="004017EC">
        <w:pPr>
          <w:pStyle w:val="a6"/>
          <w:jc w:val="center"/>
        </w:pPr>
        <w:r w:rsidRPr="00D30B20">
          <w:rPr>
            <w:rFonts w:ascii="Times New Roman" w:hAnsi="Times New Roman" w:cs="Times New Roman"/>
          </w:rPr>
          <w:fldChar w:fldCharType="begin"/>
        </w:r>
        <w:r w:rsidRPr="00D30B20">
          <w:rPr>
            <w:rFonts w:ascii="Times New Roman" w:hAnsi="Times New Roman" w:cs="Times New Roman"/>
          </w:rPr>
          <w:instrText>PAGE   \* MERGEFORMAT</w:instrText>
        </w:r>
        <w:r w:rsidRPr="00D30B20">
          <w:rPr>
            <w:rFonts w:ascii="Times New Roman" w:hAnsi="Times New Roman" w:cs="Times New Roman"/>
          </w:rPr>
          <w:fldChar w:fldCharType="separate"/>
        </w:r>
        <w:r w:rsidRPr="00D30B20">
          <w:rPr>
            <w:rFonts w:ascii="Times New Roman" w:hAnsi="Times New Roman" w:cs="Times New Roman"/>
            <w:noProof/>
          </w:rPr>
          <w:t>4</w:t>
        </w:r>
        <w:r w:rsidRPr="00D30B2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6392"/>
    <w:multiLevelType w:val="hybridMultilevel"/>
    <w:tmpl w:val="38C2F898"/>
    <w:lvl w:ilvl="0" w:tplc="9D321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D5C6C57"/>
    <w:multiLevelType w:val="hybridMultilevel"/>
    <w:tmpl w:val="2AF67858"/>
    <w:lvl w:ilvl="0" w:tplc="3C76E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120"/>
    <w:rsid w:val="00003DF8"/>
    <w:rsid w:val="000062AB"/>
    <w:rsid w:val="00013A8C"/>
    <w:rsid w:val="00035564"/>
    <w:rsid w:val="000535A6"/>
    <w:rsid w:val="00061274"/>
    <w:rsid w:val="0007661C"/>
    <w:rsid w:val="000B0644"/>
    <w:rsid w:val="000C2DB1"/>
    <w:rsid w:val="000D35A3"/>
    <w:rsid w:val="00100A16"/>
    <w:rsid w:val="0011315D"/>
    <w:rsid w:val="001219F3"/>
    <w:rsid w:val="00131B4D"/>
    <w:rsid w:val="00154E0C"/>
    <w:rsid w:val="001634A1"/>
    <w:rsid w:val="00191086"/>
    <w:rsid w:val="001A170B"/>
    <w:rsid w:val="001E0676"/>
    <w:rsid w:val="001E2B2B"/>
    <w:rsid w:val="001F1494"/>
    <w:rsid w:val="001F4D6C"/>
    <w:rsid w:val="002008A1"/>
    <w:rsid w:val="0020543A"/>
    <w:rsid w:val="00222B43"/>
    <w:rsid w:val="002413AC"/>
    <w:rsid w:val="002432F9"/>
    <w:rsid w:val="00244C7D"/>
    <w:rsid w:val="00257038"/>
    <w:rsid w:val="00261016"/>
    <w:rsid w:val="00295A62"/>
    <w:rsid w:val="00297C0E"/>
    <w:rsid w:val="00297E5E"/>
    <w:rsid w:val="002B27D6"/>
    <w:rsid w:val="002D1B2A"/>
    <w:rsid w:val="002D2FF8"/>
    <w:rsid w:val="003173E9"/>
    <w:rsid w:val="00322446"/>
    <w:rsid w:val="00343FA3"/>
    <w:rsid w:val="00351B9C"/>
    <w:rsid w:val="00377430"/>
    <w:rsid w:val="00384BF3"/>
    <w:rsid w:val="00385369"/>
    <w:rsid w:val="00391561"/>
    <w:rsid w:val="00394BF5"/>
    <w:rsid w:val="00394C50"/>
    <w:rsid w:val="0039525D"/>
    <w:rsid w:val="00397FD0"/>
    <w:rsid w:val="003A0F3D"/>
    <w:rsid w:val="003A364C"/>
    <w:rsid w:val="003B30B3"/>
    <w:rsid w:val="003B50D5"/>
    <w:rsid w:val="003C462A"/>
    <w:rsid w:val="003D2AC2"/>
    <w:rsid w:val="003E0247"/>
    <w:rsid w:val="003F23D6"/>
    <w:rsid w:val="004017EC"/>
    <w:rsid w:val="00404DFB"/>
    <w:rsid w:val="00416F1D"/>
    <w:rsid w:val="00427DA4"/>
    <w:rsid w:val="00430003"/>
    <w:rsid w:val="004315A5"/>
    <w:rsid w:val="004364AD"/>
    <w:rsid w:val="00443E2F"/>
    <w:rsid w:val="0044588C"/>
    <w:rsid w:val="00473B3D"/>
    <w:rsid w:val="00476C75"/>
    <w:rsid w:val="00485DE1"/>
    <w:rsid w:val="00486EFF"/>
    <w:rsid w:val="004879A9"/>
    <w:rsid w:val="004939BD"/>
    <w:rsid w:val="004A5CAF"/>
    <w:rsid w:val="004C3B93"/>
    <w:rsid w:val="004D4AA7"/>
    <w:rsid w:val="004D79D2"/>
    <w:rsid w:val="004E1D91"/>
    <w:rsid w:val="004E3FE0"/>
    <w:rsid w:val="004F364C"/>
    <w:rsid w:val="00504160"/>
    <w:rsid w:val="005048C5"/>
    <w:rsid w:val="00507DCF"/>
    <w:rsid w:val="00525D2B"/>
    <w:rsid w:val="005337C8"/>
    <w:rsid w:val="00542709"/>
    <w:rsid w:val="005429B5"/>
    <w:rsid w:val="005442CD"/>
    <w:rsid w:val="00595772"/>
    <w:rsid w:val="00597E40"/>
    <w:rsid w:val="005B0CA4"/>
    <w:rsid w:val="005D4220"/>
    <w:rsid w:val="005E313E"/>
    <w:rsid w:val="005F4A23"/>
    <w:rsid w:val="006022C1"/>
    <w:rsid w:val="00622F9D"/>
    <w:rsid w:val="00634CB4"/>
    <w:rsid w:val="00634FE7"/>
    <w:rsid w:val="006471CD"/>
    <w:rsid w:val="00671730"/>
    <w:rsid w:val="00677350"/>
    <w:rsid w:val="006822C4"/>
    <w:rsid w:val="006863E0"/>
    <w:rsid w:val="00693F5B"/>
    <w:rsid w:val="00695EC1"/>
    <w:rsid w:val="006A4D6D"/>
    <w:rsid w:val="006B0522"/>
    <w:rsid w:val="006B2352"/>
    <w:rsid w:val="006B735A"/>
    <w:rsid w:val="006C3DE9"/>
    <w:rsid w:val="006C57CA"/>
    <w:rsid w:val="006E0CAA"/>
    <w:rsid w:val="006E7EB9"/>
    <w:rsid w:val="006F154D"/>
    <w:rsid w:val="00706407"/>
    <w:rsid w:val="0071403B"/>
    <w:rsid w:val="00735369"/>
    <w:rsid w:val="00736914"/>
    <w:rsid w:val="00772CCE"/>
    <w:rsid w:val="00773CA3"/>
    <w:rsid w:val="007A4343"/>
    <w:rsid w:val="007B69CE"/>
    <w:rsid w:val="007D111F"/>
    <w:rsid w:val="007F05DB"/>
    <w:rsid w:val="007F1436"/>
    <w:rsid w:val="0080161A"/>
    <w:rsid w:val="00805440"/>
    <w:rsid w:val="00851DA8"/>
    <w:rsid w:val="00863032"/>
    <w:rsid w:val="00886440"/>
    <w:rsid w:val="00896654"/>
    <w:rsid w:val="008C21EB"/>
    <w:rsid w:val="008D1E3A"/>
    <w:rsid w:val="008F07DA"/>
    <w:rsid w:val="00920BE4"/>
    <w:rsid w:val="00924881"/>
    <w:rsid w:val="009403D1"/>
    <w:rsid w:val="009459FD"/>
    <w:rsid w:val="00951935"/>
    <w:rsid w:val="009524C8"/>
    <w:rsid w:val="00956EEF"/>
    <w:rsid w:val="00957778"/>
    <w:rsid w:val="00966597"/>
    <w:rsid w:val="00966751"/>
    <w:rsid w:val="009813D9"/>
    <w:rsid w:val="00983A04"/>
    <w:rsid w:val="009A342C"/>
    <w:rsid w:val="009B5B7F"/>
    <w:rsid w:val="009B7627"/>
    <w:rsid w:val="009C2BBF"/>
    <w:rsid w:val="009C7AB6"/>
    <w:rsid w:val="009E5E85"/>
    <w:rsid w:val="009F47DC"/>
    <w:rsid w:val="009F4CAC"/>
    <w:rsid w:val="009F71E6"/>
    <w:rsid w:val="009F794B"/>
    <w:rsid w:val="00A04EAB"/>
    <w:rsid w:val="00A11643"/>
    <w:rsid w:val="00A156E7"/>
    <w:rsid w:val="00A169E8"/>
    <w:rsid w:val="00A3282C"/>
    <w:rsid w:val="00A34250"/>
    <w:rsid w:val="00A555CA"/>
    <w:rsid w:val="00A66227"/>
    <w:rsid w:val="00A9154C"/>
    <w:rsid w:val="00A927CF"/>
    <w:rsid w:val="00AA1E68"/>
    <w:rsid w:val="00AA437F"/>
    <w:rsid w:val="00AA4E01"/>
    <w:rsid w:val="00AA736F"/>
    <w:rsid w:val="00AB595D"/>
    <w:rsid w:val="00AC5D0F"/>
    <w:rsid w:val="00AC6A26"/>
    <w:rsid w:val="00AD4F6B"/>
    <w:rsid w:val="00AE0450"/>
    <w:rsid w:val="00B02164"/>
    <w:rsid w:val="00B03308"/>
    <w:rsid w:val="00B10C03"/>
    <w:rsid w:val="00B16AC5"/>
    <w:rsid w:val="00B17F6A"/>
    <w:rsid w:val="00B30803"/>
    <w:rsid w:val="00B3093B"/>
    <w:rsid w:val="00B31900"/>
    <w:rsid w:val="00B50C1F"/>
    <w:rsid w:val="00B5588B"/>
    <w:rsid w:val="00BB6A68"/>
    <w:rsid w:val="00BC4416"/>
    <w:rsid w:val="00BD509F"/>
    <w:rsid w:val="00BE3523"/>
    <w:rsid w:val="00BE6698"/>
    <w:rsid w:val="00BF3D09"/>
    <w:rsid w:val="00BF466A"/>
    <w:rsid w:val="00BF4D1B"/>
    <w:rsid w:val="00C06E8C"/>
    <w:rsid w:val="00C172C3"/>
    <w:rsid w:val="00C2337A"/>
    <w:rsid w:val="00C437D6"/>
    <w:rsid w:val="00C5499D"/>
    <w:rsid w:val="00C61388"/>
    <w:rsid w:val="00C63B87"/>
    <w:rsid w:val="00C730F2"/>
    <w:rsid w:val="00C95235"/>
    <w:rsid w:val="00CA0CD6"/>
    <w:rsid w:val="00CB4E2A"/>
    <w:rsid w:val="00CD20D5"/>
    <w:rsid w:val="00CE7B32"/>
    <w:rsid w:val="00D30B20"/>
    <w:rsid w:val="00D35BB8"/>
    <w:rsid w:val="00D46D2B"/>
    <w:rsid w:val="00D50B64"/>
    <w:rsid w:val="00D543F4"/>
    <w:rsid w:val="00D74EF1"/>
    <w:rsid w:val="00D85136"/>
    <w:rsid w:val="00D91743"/>
    <w:rsid w:val="00DA0C4E"/>
    <w:rsid w:val="00DA1636"/>
    <w:rsid w:val="00DB0593"/>
    <w:rsid w:val="00DC40B2"/>
    <w:rsid w:val="00DD7084"/>
    <w:rsid w:val="00DE117B"/>
    <w:rsid w:val="00E06B9B"/>
    <w:rsid w:val="00E06C52"/>
    <w:rsid w:val="00E134FF"/>
    <w:rsid w:val="00E20EE7"/>
    <w:rsid w:val="00E47BED"/>
    <w:rsid w:val="00E50CA0"/>
    <w:rsid w:val="00E51A84"/>
    <w:rsid w:val="00E55A55"/>
    <w:rsid w:val="00E6482D"/>
    <w:rsid w:val="00E67764"/>
    <w:rsid w:val="00E75AFE"/>
    <w:rsid w:val="00E775EF"/>
    <w:rsid w:val="00E77AED"/>
    <w:rsid w:val="00E9013E"/>
    <w:rsid w:val="00E93964"/>
    <w:rsid w:val="00E95366"/>
    <w:rsid w:val="00EC1B06"/>
    <w:rsid w:val="00EF0EEE"/>
    <w:rsid w:val="00EF479E"/>
    <w:rsid w:val="00EF4C50"/>
    <w:rsid w:val="00F21024"/>
    <w:rsid w:val="00F24D53"/>
    <w:rsid w:val="00F36F9D"/>
    <w:rsid w:val="00F6344E"/>
    <w:rsid w:val="00F82323"/>
    <w:rsid w:val="00F84D36"/>
    <w:rsid w:val="00F87B1B"/>
    <w:rsid w:val="00FA5366"/>
    <w:rsid w:val="00FA795E"/>
    <w:rsid w:val="00FB6C6C"/>
    <w:rsid w:val="00FC1EF0"/>
    <w:rsid w:val="00FD71EA"/>
    <w:rsid w:val="00FE3120"/>
    <w:rsid w:val="00FE4752"/>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2052E0"/>
  <w15:docId w15:val="{BD2B442A-9244-47B8-86A0-CC23598C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C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C0E"/>
    <w:rPr>
      <w:b/>
      <w:bCs/>
    </w:rPr>
  </w:style>
  <w:style w:type="character" w:styleId="a5">
    <w:name w:val="Hyperlink"/>
    <w:basedOn w:val="a0"/>
    <w:uiPriority w:val="99"/>
    <w:semiHidden/>
    <w:unhideWhenUsed/>
    <w:rsid w:val="00297C0E"/>
    <w:rPr>
      <w:color w:val="0000FF"/>
      <w:u w:val="single"/>
    </w:rPr>
  </w:style>
  <w:style w:type="paragraph" w:styleId="a6">
    <w:name w:val="header"/>
    <w:basedOn w:val="a"/>
    <w:link w:val="a7"/>
    <w:uiPriority w:val="99"/>
    <w:unhideWhenUsed/>
    <w:rsid w:val="00401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17EC"/>
  </w:style>
  <w:style w:type="paragraph" w:styleId="a8">
    <w:name w:val="footer"/>
    <w:basedOn w:val="a"/>
    <w:link w:val="a9"/>
    <w:uiPriority w:val="99"/>
    <w:unhideWhenUsed/>
    <w:rsid w:val="00401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17EC"/>
  </w:style>
  <w:style w:type="paragraph" w:styleId="aa">
    <w:name w:val="List Paragraph"/>
    <w:basedOn w:val="a"/>
    <w:uiPriority w:val="34"/>
    <w:qFormat/>
    <w:rsid w:val="00BF4D1B"/>
    <w:pPr>
      <w:ind w:left="720"/>
      <w:contextualSpacing/>
    </w:pPr>
  </w:style>
  <w:style w:type="paragraph" w:styleId="ab">
    <w:name w:val="Balloon Text"/>
    <w:basedOn w:val="a"/>
    <w:link w:val="ac"/>
    <w:uiPriority w:val="99"/>
    <w:semiHidden/>
    <w:unhideWhenUsed/>
    <w:rsid w:val="00486E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6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DA85F84408EB41D506E05E5AE7F7FFB38D971EC7EB98BA10451C1C74AFD5FC1137B18693F746EAE972DA2D11F1E02F5AC18A61CA50C0003D954B2Q8m2N" TargetMode="External"/><Relationship Id="rId13" Type="http://schemas.openxmlformats.org/officeDocument/2006/relationships/hyperlink" Target="consultantplus://offline/ref=6F732DC1A56317C2181B5EA76185BA80594A0E2FB80F1B94177DDC09E865066F75FE97E128020EF8687A2B2F1FvBn2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F732DC1A56317C2181B40AA77E9E78A5E435921BD0917C44928DA5EB735003A27BEC9B86B4E1DF8606D212E14BBFB2D455634AE9C207A92EF4E3606vDn9H" TargetMode="External"/><Relationship Id="rId17" Type="http://schemas.openxmlformats.org/officeDocument/2006/relationships/hyperlink" Target="consultantplus://offline/ref=35670633AD509DAB379BC3922BCCC40F3FA50476E96E26A28AA5174B1D53A126938854FFCC9941D58983ADD9365BF7FE7B64A5794180g4M6I" TargetMode="External"/><Relationship Id="rId2" Type="http://schemas.openxmlformats.org/officeDocument/2006/relationships/styles" Target="styles.xml"/><Relationship Id="rId16" Type="http://schemas.openxmlformats.org/officeDocument/2006/relationships/hyperlink" Target="consultantplus://offline/ref=6F732DC1A56317C2181B5EA76185BA805C480529B40F1B94177DDC09E865066F75FE97E128020EF8687A2B2F1FvBn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732DC1A56317C2181B40AA77E9E78A5E435921BD0917C44928DA5EB735003A27BEC9B86B4E1DF86D652B2D15BBFB2D455634AE9C207A92EF4E3606vDn9H" TargetMode="External"/><Relationship Id="rId5" Type="http://schemas.openxmlformats.org/officeDocument/2006/relationships/footnotes" Target="footnotes.xml"/><Relationship Id="rId15" Type="http://schemas.openxmlformats.org/officeDocument/2006/relationships/hyperlink" Target="consultantplus://offline/ref=6F732DC1A56317C2181B5EA76185BA805A40052BB9031B94177DDC09E865066F75FE97E128020EF8687A2B2F1FvBn2H" TargetMode="External"/><Relationship Id="rId10" Type="http://schemas.openxmlformats.org/officeDocument/2006/relationships/hyperlink" Target="consultantplus://offline/ref=6F732DC1A56317C2181B40AA77E9E78A5E435921BD0917C44928DA5EB735003A27BEC9B86B4E1DF86B672A2C15BBFB2D455634AE9C207A92EF4E3606vDn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732DC1A56317C2181B40AA77E9E78A5E435921BD0917C44928DA5EB735003A27BEC9B86B4E1DF86866282D1EBBFB2D455634AE9C207A92EF4E3606vDn9H" TargetMode="External"/><Relationship Id="rId14" Type="http://schemas.openxmlformats.org/officeDocument/2006/relationships/hyperlink" Target="consultantplus://offline/ref=6F732DC1A56317C2181B5EA76185BA80594B0729BD0D1B94177DDC09E865066F75FE97E128020EF8687A2B2F1FvB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13</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Ляльченко</dc:creator>
  <cp:lastModifiedBy>Ильина Олеся Михайловна 2</cp:lastModifiedBy>
  <cp:revision>183</cp:revision>
  <cp:lastPrinted>2022-10-25T06:48:00Z</cp:lastPrinted>
  <dcterms:created xsi:type="dcterms:W3CDTF">2021-10-07T15:31:00Z</dcterms:created>
  <dcterms:modified xsi:type="dcterms:W3CDTF">2022-10-26T08:40:00Z</dcterms:modified>
</cp:coreProperties>
</file>